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242CF" w14:textId="77777777" w:rsidR="007553F6" w:rsidRPr="00C27E8F" w:rsidRDefault="007553F6" w:rsidP="00C27E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cs="Arial"/>
          <w:bCs/>
          <w:szCs w:val="24"/>
        </w:rPr>
      </w:pPr>
      <w:r w:rsidRPr="00C27E8F">
        <w:rPr>
          <w:rFonts w:cs="Arial"/>
          <w:bCs/>
          <w:szCs w:val="24"/>
        </w:rPr>
        <w:t xml:space="preserve">ENGL </w:t>
      </w:r>
      <w:r w:rsidR="00F53290">
        <w:rPr>
          <w:rFonts w:cs="Arial"/>
          <w:bCs/>
          <w:szCs w:val="24"/>
        </w:rPr>
        <w:t>1201</w:t>
      </w:r>
      <w:r w:rsidRPr="00C27E8F">
        <w:rPr>
          <w:rFonts w:cs="Arial"/>
          <w:bCs/>
          <w:szCs w:val="24"/>
        </w:rPr>
        <w:t>, Dr. Whalen</w:t>
      </w:r>
      <w:r w:rsidRPr="00C27E8F">
        <w:rPr>
          <w:rFonts w:cs="Arial"/>
          <w:bCs/>
          <w:szCs w:val="24"/>
        </w:rPr>
        <w:tab/>
      </w:r>
      <w:r w:rsidRPr="00C27E8F">
        <w:rPr>
          <w:rFonts w:cs="Arial"/>
          <w:bCs/>
          <w:szCs w:val="24"/>
        </w:rPr>
        <w:tab/>
      </w:r>
      <w:r w:rsidRPr="00C27E8F">
        <w:rPr>
          <w:rFonts w:cs="Arial"/>
          <w:bCs/>
          <w:szCs w:val="24"/>
        </w:rPr>
        <w:tab/>
      </w:r>
      <w:r w:rsidRPr="00C27E8F">
        <w:rPr>
          <w:rFonts w:cs="Arial"/>
          <w:bCs/>
          <w:szCs w:val="24"/>
        </w:rPr>
        <w:tab/>
      </w:r>
      <w:r w:rsidRPr="00C27E8F">
        <w:rPr>
          <w:rFonts w:cs="Arial"/>
          <w:bCs/>
          <w:szCs w:val="24"/>
        </w:rPr>
        <w:tab/>
      </w:r>
      <w:r w:rsidRPr="00C27E8F">
        <w:rPr>
          <w:rFonts w:cs="Arial"/>
          <w:bCs/>
          <w:szCs w:val="24"/>
        </w:rPr>
        <w:tab/>
        <w:t>Name: _______________</w:t>
      </w:r>
      <w:r w:rsidR="00C27E8F" w:rsidRPr="00C27E8F">
        <w:rPr>
          <w:rFonts w:cs="Arial"/>
          <w:bCs/>
          <w:szCs w:val="24"/>
        </w:rPr>
        <w:tab/>
      </w:r>
    </w:p>
    <w:p w14:paraId="1E29DB23" w14:textId="77777777" w:rsidR="007553F6" w:rsidRDefault="007553F6" w:rsidP="007553F6">
      <w:pPr>
        <w:autoSpaceDE w:val="0"/>
        <w:autoSpaceDN w:val="0"/>
        <w:adjustRightInd w:val="0"/>
        <w:jc w:val="center"/>
        <w:rPr>
          <w:rFonts w:cs="Arial"/>
          <w:b/>
          <w:bCs/>
          <w:sz w:val="28"/>
          <w:szCs w:val="28"/>
        </w:rPr>
      </w:pPr>
    </w:p>
    <w:p w14:paraId="46C8A2AF" w14:textId="77777777" w:rsidR="007553F6" w:rsidRDefault="00C54A0D" w:rsidP="007553F6">
      <w:pPr>
        <w:autoSpaceDE w:val="0"/>
        <w:autoSpaceDN w:val="0"/>
        <w:adjustRightInd w:val="0"/>
        <w:jc w:val="center"/>
        <w:rPr>
          <w:rFonts w:cs="Arial"/>
          <w:b/>
          <w:bCs/>
          <w:sz w:val="28"/>
          <w:szCs w:val="28"/>
        </w:rPr>
      </w:pPr>
      <w:r>
        <w:rPr>
          <w:rFonts w:cs="Arial"/>
          <w:b/>
          <w:bCs/>
          <w:sz w:val="28"/>
          <w:szCs w:val="28"/>
        </w:rPr>
        <w:t xml:space="preserve">Visual </w:t>
      </w:r>
      <w:r w:rsidR="00C545F0">
        <w:rPr>
          <w:rFonts w:cs="Arial"/>
          <w:b/>
          <w:bCs/>
          <w:sz w:val="28"/>
          <w:szCs w:val="28"/>
        </w:rPr>
        <w:t xml:space="preserve">Evaluation </w:t>
      </w:r>
      <w:r w:rsidR="007553F6">
        <w:rPr>
          <w:rFonts w:cs="Arial"/>
          <w:b/>
          <w:bCs/>
          <w:sz w:val="28"/>
          <w:szCs w:val="28"/>
        </w:rPr>
        <w:t>Essay</w:t>
      </w:r>
    </w:p>
    <w:p w14:paraId="1A15ECAB" w14:textId="77777777" w:rsidR="007553F6" w:rsidRDefault="007553F6" w:rsidP="007553F6">
      <w:pPr>
        <w:autoSpaceDE w:val="0"/>
        <w:autoSpaceDN w:val="0"/>
        <w:adjustRightInd w:val="0"/>
        <w:jc w:val="center"/>
        <w:rPr>
          <w:rFonts w:cs="Arial"/>
          <w:b/>
          <w:bCs/>
          <w:sz w:val="28"/>
          <w:szCs w:val="28"/>
        </w:rPr>
      </w:pPr>
    </w:p>
    <w:p w14:paraId="56250E79" w14:textId="77777777" w:rsidR="00A4423E" w:rsidRPr="00A4423E" w:rsidRDefault="00C545F0" w:rsidP="00A4423E">
      <w:pPr>
        <w:ind w:left="720" w:right="1710"/>
        <w:rPr>
          <w:rFonts w:cs="Arial"/>
          <w:sz w:val="22"/>
        </w:rPr>
      </w:pPr>
      <w:r>
        <w:rPr>
          <w:rFonts w:cs="Arial"/>
          <w:iCs/>
          <w:sz w:val="22"/>
        </w:rPr>
        <w:t xml:space="preserve">Analysis is a first step toward evaluation. </w:t>
      </w:r>
      <w:r w:rsidR="00A4423E" w:rsidRPr="00A4423E">
        <w:rPr>
          <w:rFonts w:cs="Arial"/>
          <w:iCs/>
          <w:sz w:val="22"/>
        </w:rPr>
        <w:t>“</w:t>
      </w:r>
      <w:r w:rsidR="00A4423E" w:rsidRPr="00A4423E">
        <w:rPr>
          <w:rFonts w:cs="Arial"/>
          <w:sz w:val="22"/>
        </w:rPr>
        <w:t xml:space="preserve">Analysis means to separate or divide something into its constituent parts or elements to find out what it contains, and then to examine the individual parts closely and study the structure as a whole.”  --Gutek, Leonard. </w:t>
      </w:r>
      <w:r w:rsidR="00A4423E" w:rsidRPr="00A4423E">
        <w:rPr>
          <w:rFonts w:cs="Arial"/>
          <w:i/>
          <w:sz w:val="22"/>
        </w:rPr>
        <w:t>Educational Philosophy and Changes</w:t>
      </w:r>
      <w:r w:rsidR="00A4423E" w:rsidRPr="00A4423E">
        <w:rPr>
          <w:rFonts w:cs="Arial"/>
          <w:sz w:val="22"/>
        </w:rPr>
        <w:t>. New York: Pearson Custom Publishing, 2004.</w:t>
      </w:r>
    </w:p>
    <w:p w14:paraId="66A91431" w14:textId="77777777" w:rsidR="00A4423E" w:rsidRDefault="00A4423E" w:rsidP="007553F6">
      <w:pPr>
        <w:pStyle w:val="Default"/>
        <w:rPr>
          <w:rFonts w:ascii="Arial" w:hAnsi="Arial" w:cs="Arial"/>
        </w:rPr>
      </w:pPr>
    </w:p>
    <w:p w14:paraId="25941F66" w14:textId="3E854B72" w:rsidR="00B924B7" w:rsidRDefault="004E1723" w:rsidP="00446514">
      <w:r>
        <w:t xml:space="preserve">Choose </w:t>
      </w:r>
      <w:r w:rsidR="00645A15">
        <w:t>an ad</w:t>
      </w:r>
      <w:r>
        <w:t xml:space="preserve"> from the attached </w:t>
      </w:r>
      <w:r w:rsidR="00645A15" w:rsidRPr="00D21E3A">
        <w:t xml:space="preserve">Visual </w:t>
      </w:r>
      <w:r w:rsidR="00C545F0" w:rsidRPr="00D21E3A">
        <w:t>Evaluation</w:t>
      </w:r>
      <w:r w:rsidR="00645A15" w:rsidRPr="00D21E3A">
        <w:t xml:space="preserve"> Ads to Choose From</w:t>
      </w:r>
      <w:r w:rsidR="00645A15">
        <w:t xml:space="preserve"> </w:t>
      </w:r>
      <w:r>
        <w:t>handout and w</w:t>
      </w:r>
      <w:r w:rsidR="00224CC3">
        <w:t xml:space="preserve">rite an essay in which you </w:t>
      </w:r>
      <w:r w:rsidR="00EC6957" w:rsidRPr="00D21E3A">
        <w:t>evaluate</w:t>
      </w:r>
      <w:r w:rsidR="00EC6957">
        <w:t xml:space="preserve"> </w:t>
      </w:r>
      <w:r w:rsidR="00645A15">
        <w:t>the ad’s</w:t>
      </w:r>
      <w:r w:rsidR="00EC6957">
        <w:t xml:space="preserve"> effectiveness </w:t>
      </w:r>
      <w:r w:rsidR="00645A15">
        <w:t>at</w:t>
      </w:r>
      <w:r>
        <w:t xml:space="preserve"> </w:t>
      </w:r>
      <w:r w:rsidRPr="00D21E3A">
        <w:t>conveying its message and/or achieving its purpose</w:t>
      </w:r>
      <w:r>
        <w:t xml:space="preserve"> </w:t>
      </w:r>
      <w:r w:rsidR="00D21E3A">
        <w:t xml:space="preserve">by applying concepts from </w:t>
      </w:r>
      <w:r w:rsidR="00D21E3A" w:rsidRPr="006F150F">
        <w:t>“The Elements of Effective Layout”</w:t>
      </w:r>
      <w:r w:rsidR="00D21E3A">
        <w:t xml:space="preserve"> article available in D2L and </w:t>
      </w:r>
      <w:r w:rsidR="00D21E3A" w:rsidRPr="006F150F">
        <w:t>two other sources</w:t>
      </w:r>
      <w:r w:rsidR="00D21E3A">
        <w:t xml:space="preserve"> you select from assigned class readings, handouts, and/or videos.</w:t>
      </w:r>
    </w:p>
    <w:p w14:paraId="4EB85E8C" w14:textId="77777777" w:rsidR="004E1723" w:rsidRDefault="004E1723" w:rsidP="00A4423E">
      <w:pPr>
        <w:pStyle w:val="Default"/>
        <w:rPr>
          <w:rFonts w:ascii="Arial" w:hAnsi="Arial" w:cs="Arial"/>
        </w:rPr>
      </w:pPr>
    </w:p>
    <w:p w14:paraId="120FFB27" w14:textId="77777777" w:rsidR="00EC6957" w:rsidRDefault="00EC6957" w:rsidP="00466B48">
      <w:pPr>
        <w:pStyle w:val="Heading2"/>
      </w:pPr>
      <w:r>
        <w:t xml:space="preserve">Essay </w:t>
      </w:r>
      <w:r w:rsidR="008C586F">
        <w:t xml:space="preserve">Minimum </w:t>
      </w:r>
      <w:r w:rsidRPr="00EC6957">
        <w:t>Requirements</w:t>
      </w:r>
    </w:p>
    <w:p w14:paraId="70AA05C2" w14:textId="358137E1" w:rsidR="006F150F" w:rsidRPr="00466B48" w:rsidRDefault="008C586F" w:rsidP="00466B48">
      <w:pPr>
        <w:pStyle w:val="Default"/>
        <w:numPr>
          <w:ilvl w:val="0"/>
          <w:numId w:val="12"/>
        </w:numPr>
        <w:rPr>
          <w:rFonts w:ascii="Arial" w:hAnsi="Arial" w:cs="Arial"/>
          <w:sz w:val="20"/>
          <w:szCs w:val="20"/>
          <w:u w:val="single"/>
        </w:rPr>
      </w:pPr>
      <w:r w:rsidRPr="00466B48">
        <w:rPr>
          <w:rFonts w:ascii="Arial" w:hAnsi="Arial" w:cs="Arial"/>
        </w:rPr>
        <w:t xml:space="preserve">Provide </w:t>
      </w:r>
      <w:r w:rsidR="00466B48" w:rsidRPr="00466B48">
        <w:rPr>
          <w:rFonts w:ascii="Arial" w:hAnsi="Arial" w:cs="Arial"/>
        </w:rPr>
        <w:t>4</w:t>
      </w:r>
      <w:r w:rsidRPr="00466B48">
        <w:rPr>
          <w:rFonts w:ascii="Arial" w:hAnsi="Arial" w:cs="Arial"/>
        </w:rPr>
        <w:t xml:space="preserve"> </w:t>
      </w:r>
      <w:r w:rsidR="007D75AC" w:rsidRPr="00466B48">
        <w:rPr>
          <w:rFonts w:ascii="Arial" w:hAnsi="Arial" w:cs="Arial"/>
          <w:b/>
          <w:u w:val="single"/>
        </w:rPr>
        <w:t>full</w:t>
      </w:r>
      <w:r w:rsidR="007D75AC" w:rsidRPr="00466B48">
        <w:rPr>
          <w:rFonts w:ascii="Arial" w:hAnsi="Arial" w:cs="Arial"/>
        </w:rPr>
        <w:t xml:space="preserve"> </w:t>
      </w:r>
      <w:r w:rsidRPr="00466B48">
        <w:rPr>
          <w:rFonts w:ascii="Arial" w:hAnsi="Arial" w:cs="Arial"/>
        </w:rPr>
        <w:t>pages of essay content.</w:t>
      </w:r>
      <w:r w:rsidR="00466B48" w:rsidRPr="00466B48">
        <w:rPr>
          <w:rFonts w:ascii="Arial" w:hAnsi="Arial" w:cs="Arial"/>
        </w:rPr>
        <w:t xml:space="preserve"> </w:t>
      </w:r>
      <w:r w:rsidR="00627EB7">
        <w:rPr>
          <w:rFonts w:ascii="Arial" w:hAnsi="Arial" w:cs="Arial"/>
        </w:rPr>
        <w:t xml:space="preserve">Any essay shorter than 4 </w:t>
      </w:r>
      <w:r w:rsidR="00627EB7" w:rsidRPr="00627EB7">
        <w:rPr>
          <w:rFonts w:ascii="Arial" w:hAnsi="Arial" w:cs="Arial"/>
        </w:rPr>
        <w:t>full</w:t>
      </w:r>
      <w:r w:rsidR="00627EB7">
        <w:rPr>
          <w:rFonts w:ascii="Arial" w:hAnsi="Arial" w:cs="Arial"/>
        </w:rPr>
        <w:t xml:space="preserve"> pages cannot earn a grade higher than a C, even if it is perfect in every other way. </w:t>
      </w:r>
    </w:p>
    <w:p w14:paraId="588E9B45" w14:textId="15AC32BF" w:rsidR="00B924B7" w:rsidRPr="00BB2162" w:rsidRDefault="00627EB7" w:rsidP="00466B48">
      <w:pPr>
        <w:pStyle w:val="Default"/>
        <w:numPr>
          <w:ilvl w:val="0"/>
          <w:numId w:val="12"/>
        </w:numPr>
        <w:rPr>
          <w:rFonts w:ascii="Arial" w:hAnsi="Arial" w:cs="Arial"/>
          <w:u w:val="single"/>
        </w:rPr>
      </w:pPr>
      <w:r>
        <w:rPr>
          <w:rFonts w:ascii="Arial" w:hAnsi="Arial" w:cs="Arial"/>
        </w:rPr>
        <w:t>W</w:t>
      </w:r>
      <w:r w:rsidR="00B924B7">
        <w:rPr>
          <w:rFonts w:ascii="Arial" w:hAnsi="Arial" w:cs="Arial"/>
        </w:rPr>
        <w:t xml:space="preserve">rite about any </w:t>
      </w:r>
      <w:r>
        <w:rPr>
          <w:rFonts w:ascii="Arial" w:hAnsi="Arial" w:cs="Arial"/>
        </w:rPr>
        <w:t>1 ad</w:t>
      </w:r>
      <w:r w:rsidR="00B924B7">
        <w:rPr>
          <w:rFonts w:ascii="Arial" w:hAnsi="Arial" w:cs="Arial"/>
        </w:rPr>
        <w:t xml:space="preserve"> chosen from </w:t>
      </w:r>
      <w:r w:rsidR="00B924B7" w:rsidRPr="00B924B7">
        <w:rPr>
          <w:rFonts w:ascii="Arial" w:hAnsi="Arial" w:cs="Arial"/>
        </w:rPr>
        <w:t>the Visual Evaluation Ads to Choose From</w:t>
      </w:r>
      <w:r w:rsidR="00B924B7">
        <w:rPr>
          <w:rFonts w:ascii="Arial" w:hAnsi="Arial" w:cs="Arial"/>
        </w:rPr>
        <w:t xml:space="preserve"> document provided in D2L Content.</w:t>
      </w:r>
      <w:r>
        <w:rPr>
          <w:rFonts w:ascii="Arial" w:hAnsi="Arial" w:cs="Arial"/>
        </w:rPr>
        <w:t xml:space="preserve"> Don’t choose an ad from any other source.</w:t>
      </w:r>
    </w:p>
    <w:p w14:paraId="0A23754C" w14:textId="72848392" w:rsidR="00BB2162" w:rsidRPr="00B924B7" w:rsidRDefault="00BB2162" w:rsidP="00BB2162">
      <w:pPr>
        <w:pStyle w:val="Default"/>
        <w:numPr>
          <w:ilvl w:val="1"/>
          <w:numId w:val="12"/>
        </w:numPr>
        <w:rPr>
          <w:rFonts w:ascii="Arial" w:hAnsi="Arial" w:cs="Arial"/>
          <w:u w:val="single"/>
        </w:rPr>
      </w:pPr>
      <w:r>
        <w:rPr>
          <w:rFonts w:ascii="Arial" w:hAnsi="Arial" w:cs="Arial"/>
        </w:rPr>
        <w:t>You don’t have to cite the ad itself when you refer to it in your essay.</w:t>
      </w:r>
    </w:p>
    <w:p w14:paraId="45ABDA50" w14:textId="0D3E88A2" w:rsidR="00B3072F" w:rsidRPr="00B3072F" w:rsidRDefault="00A4423E" w:rsidP="00466B48">
      <w:pPr>
        <w:pStyle w:val="Default"/>
        <w:numPr>
          <w:ilvl w:val="0"/>
          <w:numId w:val="12"/>
        </w:numPr>
        <w:rPr>
          <w:rFonts w:ascii="Arial" w:hAnsi="Arial" w:cs="Arial"/>
          <w:u w:val="single"/>
        </w:rPr>
      </w:pPr>
      <w:r>
        <w:rPr>
          <w:rFonts w:ascii="Arial" w:hAnsi="Arial" w:cs="Arial"/>
        </w:rPr>
        <w:t xml:space="preserve">Include a </w:t>
      </w:r>
      <w:r w:rsidRPr="00CC23C5">
        <w:rPr>
          <w:rFonts w:ascii="Arial" w:hAnsi="Arial" w:cs="Arial"/>
          <w:b/>
        </w:rPr>
        <w:t>description</w:t>
      </w:r>
      <w:r>
        <w:rPr>
          <w:rFonts w:ascii="Arial" w:hAnsi="Arial" w:cs="Arial"/>
        </w:rPr>
        <w:t xml:space="preserve"> of the image.</w:t>
      </w:r>
    </w:p>
    <w:p w14:paraId="6CE30C32" w14:textId="16CA38E2" w:rsidR="00B3072F" w:rsidRPr="00B3072F" w:rsidRDefault="00CC23C5" w:rsidP="00466B48">
      <w:pPr>
        <w:pStyle w:val="Default"/>
        <w:numPr>
          <w:ilvl w:val="0"/>
          <w:numId w:val="12"/>
        </w:numPr>
        <w:rPr>
          <w:rFonts w:ascii="Arial" w:hAnsi="Arial" w:cs="Arial"/>
          <w:u w:val="single"/>
        </w:rPr>
      </w:pPr>
      <w:r>
        <w:rPr>
          <w:rFonts w:ascii="Arial" w:hAnsi="Arial" w:cs="Arial"/>
        </w:rPr>
        <w:t xml:space="preserve">Apply concepts from “The Elements of Effective Layout” by Dorothy Cohen (see </w:t>
      </w:r>
      <w:r w:rsidR="00627EB7">
        <w:rPr>
          <w:rFonts w:ascii="Arial" w:hAnsi="Arial" w:cs="Arial"/>
        </w:rPr>
        <w:t>D2L Content</w:t>
      </w:r>
      <w:r>
        <w:rPr>
          <w:rFonts w:ascii="Arial" w:hAnsi="Arial" w:cs="Arial"/>
        </w:rPr>
        <w:t>)</w:t>
      </w:r>
      <w:r w:rsidR="00851CD3">
        <w:rPr>
          <w:rFonts w:ascii="Arial" w:hAnsi="Arial" w:cs="Arial"/>
        </w:rPr>
        <w:t xml:space="preserve"> as your primary source for evaluation</w:t>
      </w:r>
    </w:p>
    <w:p w14:paraId="5D57D1E6" w14:textId="48290EE4" w:rsidR="00B3072F" w:rsidRPr="00EC6957" w:rsidRDefault="00B3072F" w:rsidP="00466B48">
      <w:pPr>
        <w:pStyle w:val="Default"/>
        <w:numPr>
          <w:ilvl w:val="0"/>
          <w:numId w:val="12"/>
        </w:numPr>
        <w:rPr>
          <w:rFonts w:ascii="Arial" w:hAnsi="Arial" w:cs="Arial"/>
          <w:u w:val="single"/>
        </w:rPr>
      </w:pPr>
      <w:r w:rsidRPr="00EC6957">
        <w:rPr>
          <w:rFonts w:ascii="Arial" w:hAnsi="Arial" w:cs="Arial"/>
        </w:rPr>
        <w:t>Answer as many of the followin</w:t>
      </w:r>
      <w:r w:rsidR="00A14158">
        <w:rPr>
          <w:rFonts w:ascii="Arial" w:hAnsi="Arial" w:cs="Arial"/>
        </w:rPr>
        <w:t>g questions as are applicable to</w:t>
      </w:r>
      <w:r w:rsidRPr="00EC6957">
        <w:rPr>
          <w:rFonts w:ascii="Arial" w:hAnsi="Arial" w:cs="Arial"/>
        </w:rPr>
        <w:t xml:space="preserve"> your </w:t>
      </w:r>
      <w:r w:rsidR="00627EB7">
        <w:rPr>
          <w:rFonts w:ascii="Arial" w:hAnsi="Arial" w:cs="Arial"/>
        </w:rPr>
        <w:t>ad</w:t>
      </w:r>
      <w:r w:rsidRPr="00EC6957">
        <w:rPr>
          <w:rFonts w:ascii="Arial" w:hAnsi="Arial" w:cs="Arial"/>
        </w:rPr>
        <w:t>:</w:t>
      </w:r>
    </w:p>
    <w:p w14:paraId="0D1C4896" w14:textId="0A72D752" w:rsidR="00B3072F" w:rsidRPr="00EC6957" w:rsidRDefault="00B3072F" w:rsidP="00466B48">
      <w:pPr>
        <w:pStyle w:val="Default"/>
        <w:numPr>
          <w:ilvl w:val="1"/>
          <w:numId w:val="12"/>
        </w:numPr>
        <w:rPr>
          <w:rFonts w:ascii="Arial" w:hAnsi="Arial" w:cs="Arial"/>
          <w:u w:val="single"/>
        </w:rPr>
      </w:pPr>
      <w:r w:rsidRPr="00EC6957">
        <w:rPr>
          <w:rFonts w:ascii="Arial" w:hAnsi="Arial" w:cs="Arial"/>
        </w:rPr>
        <w:t xml:space="preserve">Who is </w:t>
      </w:r>
      <w:r w:rsidR="00627EB7">
        <w:rPr>
          <w:rFonts w:ascii="Arial" w:hAnsi="Arial" w:cs="Arial"/>
        </w:rPr>
        <w:t>its</w:t>
      </w:r>
      <w:r w:rsidRPr="00EC6957">
        <w:rPr>
          <w:rFonts w:ascii="Arial" w:hAnsi="Arial" w:cs="Arial"/>
        </w:rPr>
        <w:t xml:space="preserve"> </w:t>
      </w:r>
      <w:r w:rsidRPr="00CC23C5">
        <w:rPr>
          <w:rFonts w:ascii="Arial" w:hAnsi="Arial" w:cs="Arial"/>
          <w:b/>
        </w:rPr>
        <w:t>intended audience</w:t>
      </w:r>
      <w:r w:rsidRPr="00EC6957">
        <w:rPr>
          <w:rFonts w:ascii="Arial" w:hAnsi="Arial" w:cs="Arial"/>
        </w:rPr>
        <w:t xml:space="preserve">? </w:t>
      </w:r>
    </w:p>
    <w:p w14:paraId="111968C7" w14:textId="7741C5B3" w:rsidR="00A14158" w:rsidRPr="00A14158" w:rsidRDefault="00B3072F" w:rsidP="00466B48">
      <w:pPr>
        <w:pStyle w:val="Default"/>
        <w:numPr>
          <w:ilvl w:val="1"/>
          <w:numId w:val="12"/>
        </w:numPr>
        <w:rPr>
          <w:rFonts w:ascii="Arial" w:hAnsi="Arial" w:cs="Arial"/>
          <w:u w:val="single"/>
        </w:rPr>
      </w:pPr>
      <w:r w:rsidRPr="00A14158">
        <w:rPr>
          <w:rFonts w:ascii="Arial" w:hAnsi="Arial" w:cs="Arial"/>
        </w:rPr>
        <w:t xml:space="preserve">What is </w:t>
      </w:r>
      <w:r w:rsidR="00D90689">
        <w:rPr>
          <w:rFonts w:ascii="Arial" w:hAnsi="Arial" w:cs="Arial"/>
        </w:rPr>
        <w:t>its</w:t>
      </w:r>
      <w:r w:rsidRPr="00A14158">
        <w:rPr>
          <w:rFonts w:ascii="Arial" w:hAnsi="Arial" w:cs="Arial"/>
        </w:rPr>
        <w:t xml:space="preserve"> </w:t>
      </w:r>
      <w:r w:rsidRPr="00CC23C5">
        <w:rPr>
          <w:rFonts w:ascii="Arial" w:hAnsi="Arial" w:cs="Arial"/>
          <w:b/>
        </w:rPr>
        <w:t>purpose</w:t>
      </w:r>
      <w:r w:rsidR="00A14158" w:rsidRPr="00A14158">
        <w:rPr>
          <w:rFonts w:ascii="Arial" w:hAnsi="Arial" w:cs="Arial"/>
        </w:rPr>
        <w:t xml:space="preserve">? </w:t>
      </w:r>
      <w:r w:rsidR="008C586F">
        <w:rPr>
          <w:rFonts w:ascii="Arial" w:hAnsi="Arial" w:cs="Arial"/>
        </w:rPr>
        <w:t xml:space="preserve">(e.g., </w:t>
      </w:r>
      <w:r w:rsidR="00A14158" w:rsidRPr="00A14158">
        <w:rPr>
          <w:rFonts w:ascii="Arial" w:hAnsi="Arial" w:cs="Arial"/>
        </w:rPr>
        <w:t>Is it trying to sell</w:t>
      </w:r>
      <w:r w:rsidRPr="00A14158">
        <w:rPr>
          <w:rFonts w:ascii="Arial" w:hAnsi="Arial" w:cs="Arial"/>
        </w:rPr>
        <w:t>? persuade?</w:t>
      </w:r>
      <w:r w:rsidR="00A14158" w:rsidRPr="00A14158">
        <w:rPr>
          <w:rFonts w:ascii="Arial" w:hAnsi="Arial" w:cs="Arial"/>
        </w:rPr>
        <w:t xml:space="preserve"> prompt action or awareness?</w:t>
      </w:r>
      <w:r w:rsidR="00A14158">
        <w:rPr>
          <w:rFonts w:ascii="Arial" w:hAnsi="Arial" w:cs="Arial"/>
        </w:rPr>
        <w:t xml:space="preserve"> represent a person, organization, or object?</w:t>
      </w:r>
      <w:r w:rsidR="008C586F">
        <w:rPr>
          <w:rFonts w:ascii="Arial" w:hAnsi="Arial" w:cs="Arial"/>
        </w:rPr>
        <w:t>)</w:t>
      </w:r>
    </w:p>
    <w:p w14:paraId="16D55C4F" w14:textId="01299203" w:rsidR="00B3072F" w:rsidRPr="00A14158" w:rsidRDefault="00B3072F" w:rsidP="00466B48">
      <w:pPr>
        <w:pStyle w:val="Default"/>
        <w:numPr>
          <w:ilvl w:val="1"/>
          <w:numId w:val="12"/>
        </w:numPr>
        <w:rPr>
          <w:rFonts w:ascii="Arial" w:hAnsi="Arial" w:cs="Arial"/>
          <w:u w:val="single"/>
        </w:rPr>
      </w:pPr>
      <w:r w:rsidRPr="00A14158">
        <w:rPr>
          <w:rFonts w:ascii="Arial" w:hAnsi="Arial" w:cs="Arial"/>
        </w:rPr>
        <w:t xml:space="preserve">What is </w:t>
      </w:r>
      <w:r w:rsidR="00D90689">
        <w:rPr>
          <w:rFonts w:ascii="Arial" w:hAnsi="Arial" w:cs="Arial"/>
        </w:rPr>
        <w:t>its</w:t>
      </w:r>
      <w:r w:rsidRPr="00A14158">
        <w:rPr>
          <w:rFonts w:ascii="Arial" w:hAnsi="Arial" w:cs="Arial"/>
        </w:rPr>
        <w:t xml:space="preserve"> </w:t>
      </w:r>
      <w:r w:rsidRPr="00CC23C5">
        <w:rPr>
          <w:rFonts w:ascii="Arial" w:hAnsi="Arial" w:cs="Arial"/>
          <w:b/>
        </w:rPr>
        <w:t>message</w:t>
      </w:r>
      <w:r w:rsidRPr="00A14158">
        <w:rPr>
          <w:rFonts w:ascii="Arial" w:hAnsi="Arial" w:cs="Arial"/>
        </w:rPr>
        <w:t>?</w:t>
      </w:r>
    </w:p>
    <w:p w14:paraId="33A17D6C" w14:textId="77777777" w:rsidR="001D1F3C" w:rsidRDefault="73F3898A" w:rsidP="001D1F3C">
      <w:pPr>
        <w:pStyle w:val="Default"/>
        <w:numPr>
          <w:ilvl w:val="0"/>
          <w:numId w:val="12"/>
        </w:numPr>
        <w:rPr>
          <w:rFonts w:ascii="Arial" w:hAnsi="Arial" w:cs="Arial"/>
          <w:u w:val="single"/>
        </w:rPr>
      </w:pPr>
      <w:r w:rsidRPr="73F3898A">
        <w:rPr>
          <w:rFonts w:ascii="Arial" w:hAnsi="Arial" w:cs="Arial"/>
        </w:rPr>
        <w:t xml:space="preserve">Do </w:t>
      </w:r>
      <w:r w:rsidRPr="73F3898A">
        <w:rPr>
          <w:rFonts w:ascii="Arial" w:hAnsi="Arial" w:cs="Arial"/>
          <w:u w:val="single"/>
        </w:rPr>
        <w:t>not</w:t>
      </w:r>
      <w:r w:rsidRPr="73F3898A">
        <w:rPr>
          <w:rFonts w:ascii="Arial" w:hAnsi="Arial" w:cs="Arial"/>
        </w:rPr>
        <w:t xml:space="preserve"> conduct outside research. Use only information from the readings and videos providing in this class. </w:t>
      </w:r>
      <w:r w:rsidRPr="000A5AE6">
        <w:rPr>
          <w:rFonts w:ascii="Arial" w:hAnsi="Arial" w:cs="Arial"/>
          <w:b/>
          <w:bCs/>
          <w:color w:val="ED7D31"/>
        </w:rPr>
        <w:t>Essays that include ideas or information—cited or not cited—from any other sources cannot receive a passing grade.</w:t>
      </w:r>
    </w:p>
    <w:p w14:paraId="424D6FC9" w14:textId="4E4825F6" w:rsidR="00EC6957" w:rsidRPr="001D1F3C" w:rsidRDefault="001D1F3C" w:rsidP="001D1F3C">
      <w:pPr>
        <w:pStyle w:val="Default"/>
        <w:numPr>
          <w:ilvl w:val="0"/>
          <w:numId w:val="12"/>
        </w:numPr>
        <w:rPr>
          <w:rFonts w:ascii="Arial" w:hAnsi="Arial" w:cs="Arial"/>
          <w:u w:val="single"/>
        </w:rPr>
      </w:pPr>
      <w:r w:rsidRPr="001D1F3C">
        <w:rPr>
          <w:rFonts w:ascii="Arial" w:hAnsi="Arial" w:cs="Arial"/>
        </w:rPr>
        <w:t>Include information from</w:t>
      </w:r>
      <w:r w:rsidR="73F3898A" w:rsidRPr="001D1F3C">
        <w:rPr>
          <w:rFonts w:ascii="Arial" w:hAnsi="Arial" w:cs="Arial"/>
        </w:rPr>
        <w:t xml:space="preserve"> at least two assigned readings, handouts, and/or videos (see list below)</w:t>
      </w:r>
      <w:r w:rsidRPr="001D1F3C">
        <w:rPr>
          <w:rFonts w:ascii="Arial" w:hAnsi="Arial" w:cs="Arial"/>
        </w:rPr>
        <w:t xml:space="preserve"> and cite them in MLA style. </w:t>
      </w:r>
      <w:r w:rsidR="00EC6957" w:rsidRPr="001D1F3C">
        <w:rPr>
          <w:rFonts w:ascii="Arial" w:hAnsi="Arial" w:cs="Arial"/>
        </w:rPr>
        <w:t>Do</w:t>
      </w:r>
      <w:r w:rsidRPr="001D1F3C">
        <w:rPr>
          <w:rFonts w:ascii="Arial" w:hAnsi="Arial" w:cs="Arial"/>
        </w:rPr>
        <w:t xml:space="preserve">n’t </w:t>
      </w:r>
      <w:r w:rsidR="00EC6957" w:rsidRPr="001D1F3C">
        <w:rPr>
          <w:rFonts w:ascii="Arial" w:hAnsi="Arial" w:cs="Arial"/>
        </w:rPr>
        <w:t xml:space="preserve">incorporate any other sources into your essay. </w:t>
      </w:r>
    </w:p>
    <w:p w14:paraId="5D4D35B9" w14:textId="43261C08" w:rsidR="00A26F44" w:rsidRPr="0020231E" w:rsidRDefault="00A26F44" w:rsidP="00466B48">
      <w:pPr>
        <w:pStyle w:val="Default"/>
        <w:numPr>
          <w:ilvl w:val="0"/>
          <w:numId w:val="12"/>
        </w:numPr>
        <w:rPr>
          <w:rFonts w:ascii="Arial" w:hAnsi="Arial" w:cs="Arial"/>
        </w:rPr>
      </w:pPr>
      <w:r w:rsidRPr="0020231E">
        <w:rPr>
          <w:rFonts w:ascii="Arial" w:hAnsi="Arial" w:cs="Arial"/>
        </w:rPr>
        <w:t xml:space="preserve">Cite all sources in </w:t>
      </w:r>
      <w:hyperlink r:id="rId7" w:history="1">
        <w:r w:rsidRPr="008E309D">
          <w:rPr>
            <w:rStyle w:val="Hyperlink"/>
            <w:rFonts w:ascii="Arial" w:hAnsi="Arial" w:cs="Arial"/>
          </w:rPr>
          <w:t>MLA style</w:t>
        </w:r>
      </w:hyperlink>
      <w:r>
        <w:rPr>
          <w:rFonts w:ascii="Arial" w:hAnsi="Arial" w:cs="Arial"/>
        </w:rPr>
        <w:t xml:space="preserve"> </w:t>
      </w:r>
      <w:r w:rsidR="00137003">
        <w:rPr>
          <w:rFonts w:ascii="Arial" w:hAnsi="Arial" w:cs="Arial"/>
        </w:rPr>
        <w:t xml:space="preserve">as explained in Chapter 16 of CEL and on the </w:t>
      </w:r>
      <w:hyperlink r:id="rId8" w:history="1">
        <w:r w:rsidRPr="008E309D">
          <w:rPr>
            <w:rStyle w:val="Hyperlink"/>
            <w:rFonts w:ascii="Arial" w:hAnsi="Arial" w:cs="Arial"/>
          </w:rPr>
          <w:t>Purdue OWL</w:t>
        </w:r>
      </w:hyperlink>
      <w:r>
        <w:rPr>
          <w:rFonts w:ascii="Arial" w:hAnsi="Arial" w:cs="Arial"/>
        </w:rPr>
        <w:t xml:space="preserve"> only. (Do not use other sources for MLA style. There is a lot of conflicting information on the Internet.)</w:t>
      </w:r>
    </w:p>
    <w:p w14:paraId="7612DF95" w14:textId="72A8F166" w:rsidR="00A26F44" w:rsidRPr="001D1F3C" w:rsidRDefault="00A26F44" w:rsidP="00466B48">
      <w:pPr>
        <w:pStyle w:val="Default"/>
        <w:numPr>
          <w:ilvl w:val="0"/>
          <w:numId w:val="12"/>
        </w:numPr>
        <w:rPr>
          <w:rFonts w:ascii="Arial" w:hAnsi="Arial" w:cs="Arial"/>
        </w:rPr>
      </w:pPr>
      <w:r w:rsidRPr="0020231E">
        <w:rPr>
          <w:rFonts w:ascii="Arial" w:hAnsi="Arial" w:cs="Arial"/>
        </w:rPr>
        <w:t xml:space="preserve">Create a works cited page in </w:t>
      </w:r>
      <w:hyperlink r:id="rId9" w:history="1">
        <w:r w:rsidRPr="008E309D">
          <w:rPr>
            <w:rStyle w:val="Hyperlink"/>
            <w:rFonts w:ascii="Arial" w:hAnsi="Arial" w:cs="Arial"/>
          </w:rPr>
          <w:t>MLA style</w:t>
        </w:r>
      </w:hyperlink>
      <w:r>
        <w:rPr>
          <w:rFonts w:ascii="Arial" w:hAnsi="Arial" w:cs="Arial"/>
        </w:rPr>
        <w:t xml:space="preserve"> </w:t>
      </w:r>
      <w:r w:rsidR="00137003">
        <w:rPr>
          <w:rFonts w:ascii="Arial" w:hAnsi="Arial" w:cs="Arial"/>
        </w:rPr>
        <w:t xml:space="preserve">as explained in Chapter 16 of CEL and on the </w:t>
      </w:r>
      <w:hyperlink r:id="rId10" w:history="1">
        <w:r w:rsidRPr="008E309D">
          <w:rPr>
            <w:rStyle w:val="Hyperlink"/>
            <w:rFonts w:ascii="Arial" w:hAnsi="Arial" w:cs="Arial"/>
          </w:rPr>
          <w:t>Purdue OWL</w:t>
        </w:r>
      </w:hyperlink>
      <w:r>
        <w:rPr>
          <w:rFonts w:ascii="Arial" w:hAnsi="Arial" w:cs="Arial"/>
        </w:rPr>
        <w:t xml:space="preserve"> only. (Do not use other sources for MLA style. There is a lot of </w:t>
      </w:r>
      <w:r w:rsidRPr="001D1F3C">
        <w:rPr>
          <w:rFonts w:ascii="Arial" w:hAnsi="Arial" w:cs="Arial"/>
        </w:rPr>
        <w:t>conflicting information on the Internet.)</w:t>
      </w:r>
    </w:p>
    <w:p w14:paraId="11B03783" w14:textId="77777777" w:rsidR="001D1F3C" w:rsidRPr="001D1F3C" w:rsidRDefault="008C586F" w:rsidP="001D1F3C">
      <w:pPr>
        <w:pStyle w:val="Default"/>
        <w:numPr>
          <w:ilvl w:val="0"/>
          <w:numId w:val="12"/>
        </w:numPr>
        <w:rPr>
          <w:rFonts w:ascii="Arial" w:hAnsi="Arial" w:cs="Arial"/>
          <w:u w:val="single"/>
        </w:rPr>
      </w:pPr>
      <w:r w:rsidRPr="001D1F3C">
        <w:rPr>
          <w:rFonts w:ascii="Arial" w:hAnsi="Arial" w:cs="Arial"/>
        </w:rPr>
        <w:t xml:space="preserve">Use </w:t>
      </w:r>
      <w:r w:rsidRPr="001D1F3C">
        <w:rPr>
          <w:rFonts w:ascii="Arial" w:hAnsi="Arial" w:cs="Arial"/>
          <w:b/>
        </w:rPr>
        <w:t>third</w:t>
      </w:r>
      <w:r w:rsidR="001D1F3C" w:rsidRPr="001D1F3C">
        <w:rPr>
          <w:rFonts w:ascii="Arial" w:hAnsi="Arial" w:cs="Arial"/>
          <w:b/>
        </w:rPr>
        <w:t>-</w:t>
      </w:r>
      <w:r w:rsidRPr="001D1F3C">
        <w:rPr>
          <w:rFonts w:ascii="Arial" w:hAnsi="Arial" w:cs="Arial"/>
          <w:b/>
        </w:rPr>
        <w:t>person point of view,</w:t>
      </w:r>
      <w:r w:rsidRPr="001D1F3C">
        <w:rPr>
          <w:rFonts w:ascii="Arial" w:hAnsi="Arial" w:cs="Arial"/>
        </w:rPr>
        <w:t xml:space="preserve"> no first</w:t>
      </w:r>
      <w:r w:rsidR="001D1F3C" w:rsidRPr="001D1F3C">
        <w:rPr>
          <w:rFonts w:ascii="Arial" w:hAnsi="Arial" w:cs="Arial"/>
        </w:rPr>
        <w:t>-</w:t>
      </w:r>
      <w:r w:rsidRPr="001D1F3C">
        <w:rPr>
          <w:rFonts w:ascii="Arial" w:hAnsi="Arial" w:cs="Arial"/>
        </w:rPr>
        <w:t xml:space="preserve"> or second</w:t>
      </w:r>
      <w:r w:rsidR="001D1F3C" w:rsidRPr="001D1F3C">
        <w:rPr>
          <w:rFonts w:ascii="Arial" w:hAnsi="Arial" w:cs="Arial"/>
        </w:rPr>
        <w:t>-</w:t>
      </w:r>
      <w:r w:rsidRPr="001D1F3C">
        <w:rPr>
          <w:rFonts w:ascii="Arial" w:hAnsi="Arial" w:cs="Arial"/>
        </w:rPr>
        <w:t>person point of view.</w:t>
      </w:r>
    </w:p>
    <w:p w14:paraId="5DD064A6" w14:textId="077E41D5" w:rsidR="008C586F" w:rsidRPr="001D1F3C" w:rsidRDefault="008C586F" w:rsidP="001D1F3C">
      <w:pPr>
        <w:pStyle w:val="Default"/>
        <w:numPr>
          <w:ilvl w:val="0"/>
          <w:numId w:val="12"/>
        </w:numPr>
        <w:rPr>
          <w:rFonts w:ascii="Arial" w:hAnsi="Arial" w:cs="Arial"/>
          <w:u w:val="single"/>
        </w:rPr>
      </w:pPr>
      <w:r w:rsidRPr="001D1F3C">
        <w:rPr>
          <w:rFonts w:ascii="Arial" w:hAnsi="Arial" w:cs="Arial"/>
        </w:rPr>
        <w:lastRenderedPageBreak/>
        <w:t xml:space="preserve">Use the </w:t>
      </w:r>
      <w:r w:rsidRPr="001D1F3C">
        <w:rPr>
          <w:rFonts w:ascii="Arial" w:eastAsia="Times New Roman" w:hAnsi="Arial" w:cs="Arial"/>
        </w:rPr>
        <w:t>Formatting and Editing Checklist</w:t>
      </w:r>
      <w:r w:rsidRPr="001D1F3C">
        <w:rPr>
          <w:rFonts w:ascii="Arial" w:hAnsi="Arial" w:cs="Arial"/>
        </w:rPr>
        <w:t xml:space="preserve"> provided </w:t>
      </w:r>
      <w:r w:rsidR="00CC23C5" w:rsidRPr="001D1F3C">
        <w:rPr>
          <w:rFonts w:ascii="Arial" w:hAnsi="Arial" w:cs="Arial"/>
        </w:rPr>
        <w:t>at the end of this document to format your essay</w:t>
      </w:r>
      <w:r w:rsidR="00CC23C5" w:rsidRPr="001D1F3C">
        <w:rPr>
          <w:rFonts w:cs="Arial"/>
        </w:rPr>
        <w:t>.</w:t>
      </w:r>
    </w:p>
    <w:p w14:paraId="1EB20A1A" w14:textId="77777777" w:rsidR="008C586F" w:rsidRDefault="008C586F" w:rsidP="00DC24F9">
      <w:pPr>
        <w:pStyle w:val="Default"/>
        <w:rPr>
          <w:rFonts w:ascii="Arial" w:hAnsi="Arial" w:cs="Arial"/>
          <w:u w:val="single"/>
        </w:rPr>
      </w:pPr>
    </w:p>
    <w:p w14:paraId="76D5F971" w14:textId="00B7C6BE" w:rsidR="00917576" w:rsidRDefault="00917576" w:rsidP="00917576">
      <w:pPr>
        <w:pStyle w:val="BodyText"/>
        <w:tabs>
          <w:tab w:val="left" w:pos="720"/>
        </w:tabs>
        <w:rPr>
          <w:rFonts w:ascii="Arial" w:hAnsi="Arial" w:cs="Arial"/>
          <w:sz w:val="24"/>
          <w:lang w:val="en-US"/>
        </w:rPr>
      </w:pPr>
    </w:p>
    <w:p w14:paraId="255019AD" w14:textId="7AE8FD36" w:rsidR="00BB2162" w:rsidRDefault="00BB2162" w:rsidP="00BB2162">
      <w:pPr>
        <w:pStyle w:val="Heading2"/>
      </w:pPr>
      <w:r>
        <w:t>List of Sources to Cite in Your Essay</w:t>
      </w:r>
    </w:p>
    <w:p w14:paraId="5CB745A5" w14:textId="3A7F3B8C" w:rsidR="00917576" w:rsidRPr="00917576" w:rsidRDefault="00917576" w:rsidP="00917576">
      <w:pPr>
        <w:pStyle w:val="BodyText"/>
        <w:tabs>
          <w:tab w:val="left" w:pos="720"/>
        </w:tabs>
        <w:rPr>
          <w:rFonts w:ascii="Arial" w:hAnsi="Arial" w:cs="Arial"/>
          <w:sz w:val="24"/>
        </w:rPr>
      </w:pPr>
      <w:r w:rsidRPr="00917576">
        <w:rPr>
          <w:rFonts w:ascii="Arial" w:hAnsi="Arial" w:cs="Arial"/>
          <w:b/>
          <w:bCs/>
          <w:sz w:val="24"/>
          <w:lang w:val="en-US"/>
        </w:rPr>
        <w:t>Required:</w:t>
      </w:r>
      <w:r>
        <w:rPr>
          <w:rFonts w:ascii="Arial" w:hAnsi="Arial" w:cs="Arial"/>
          <w:sz w:val="24"/>
          <w:lang w:val="en-US"/>
        </w:rPr>
        <w:t xml:space="preserve"> “The Elements of Effective Layout” </w:t>
      </w:r>
      <w:r w:rsidR="00C9066F">
        <w:rPr>
          <w:rFonts w:ascii="Arial" w:hAnsi="Arial" w:cs="Arial"/>
          <w:sz w:val="24"/>
          <w:lang w:val="en-US"/>
        </w:rPr>
        <w:t>(see D2L Content)</w:t>
      </w:r>
    </w:p>
    <w:p w14:paraId="6BBD81F2" w14:textId="77777777" w:rsidR="00917576" w:rsidRDefault="00917576" w:rsidP="00917576">
      <w:pPr>
        <w:pStyle w:val="BodyText"/>
        <w:tabs>
          <w:tab w:val="left" w:pos="720"/>
        </w:tabs>
        <w:rPr>
          <w:rFonts w:ascii="Arial" w:hAnsi="Arial" w:cs="Arial"/>
          <w:b/>
          <w:bCs/>
          <w:sz w:val="24"/>
          <w:lang w:val="en-US"/>
        </w:rPr>
      </w:pPr>
    </w:p>
    <w:p w14:paraId="3C0D8DCB" w14:textId="1B11F15E" w:rsidR="00917576" w:rsidRPr="00917576" w:rsidRDefault="00C9066F" w:rsidP="00917576">
      <w:pPr>
        <w:pStyle w:val="BodyText"/>
        <w:tabs>
          <w:tab w:val="left" w:pos="720"/>
        </w:tabs>
        <w:rPr>
          <w:rFonts w:ascii="Arial" w:hAnsi="Arial" w:cs="Arial"/>
          <w:b/>
          <w:bCs/>
          <w:sz w:val="24"/>
          <w:lang w:val="en-US"/>
        </w:rPr>
      </w:pPr>
      <w:r>
        <w:rPr>
          <w:rFonts w:ascii="Arial" w:hAnsi="Arial" w:cs="Arial"/>
          <w:b/>
          <w:bCs/>
          <w:sz w:val="24"/>
          <w:lang w:val="en-US"/>
        </w:rPr>
        <w:t xml:space="preserve">Required: </w:t>
      </w:r>
      <w:r w:rsidR="00917576" w:rsidRPr="00917576">
        <w:rPr>
          <w:rFonts w:ascii="Arial" w:hAnsi="Arial" w:cs="Arial"/>
          <w:b/>
          <w:bCs/>
          <w:sz w:val="24"/>
          <w:lang w:val="en-US"/>
        </w:rPr>
        <w:t>Any Two (or More) of the Followin</w:t>
      </w:r>
      <w:r>
        <w:rPr>
          <w:rFonts w:ascii="Arial" w:hAnsi="Arial" w:cs="Arial"/>
          <w:b/>
          <w:bCs/>
          <w:sz w:val="24"/>
          <w:lang w:val="en-US"/>
        </w:rPr>
        <w:t>g</w:t>
      </w:r>
      <w:r w:rsidR="00917576" w:rsidRPr="00917576">
        <w:rPr>
          <w:rFonts w:ascii="Arial" w:hAnsi="Arial" w:cs="Arial"/>
          <w:b/>
          <w:bCs/>
          <w:sz w:val="24"/>
          <w:lang w:val="en-US"/>
        </w:rPr>
        <w:t>:</w:t>
      </w:r>
    </w:p>
    <w:p w14:paraId="3C954FFB" w14:textId="39F72589" w:rsidR="007B7CF6" w:rsidRPr="00917576" w:rsidRDefault="00917576" w:rsidP="008C586F">
      <w:pPr>
        <w:pStyle w:val="BodyText"/>
        <w:numPr>
          <w:ilvl w:val="0"/>
          <w:numId w:val="6"/>
        </w:numPr>
        <w:tabs>
          <w:tab w:val="left" w:pos="720"/>
        </w:tabs>
        <w:rPr>
          <w:rFonts w:ascii="Arial" w:hAnsi="Arial" w:cs="Arial"/>
          <w:sz w:val="24"/>
        </w:rPr>
      </w:pPr>
      <w:r>
        <w:rPr>
          <w:rFonts w:ascii="Arial" w:hAnsi="Arial" w:cs="Arial"/>
          <w:sz w:val="24"/>
          <w:lang w:val="en-US"/>
        </w:rPr>
        <w:t>“Z-pattern Layout”</w:t>
      </w:r>
    </w:p>
    <w:p w14:paraId="3428A833" w14:textId="7AC1621D" w:rsidR="00917576" w:rsidRPr="00917576" w:rsidRDefault="00917576" w:rsidP="008C586F">
      <w:pPr>
        <w:pStyle w:val="BodyText"/>
        <w:numPr>
          <w:ilvl w:val="0"/>
          <w:numId w:val="6"/>
        </w:numPr>
        <w:tabs>
          <w:tab w:val="left" w:pos="720"/>
        </w:tabs>
        <w:rPr>
          <w:rFonts w:ascii="Arial" w:hAnsi="Arial" w:cs="Arial"/>
          <w:sz w:val="24"/>
        </w:rPr>
      </w:pPr>
      <w:r>
        <w:rPr>
          <w:rFonts w:ascii="Arial" w:hAnsi="Arial" w:cs="Arial"/>
          <w:sz w:val="24"/>
          <w:lang w:val="en-US"/>
        </w:rPr>
        <w:t>“Z-pattern Layout for Online Ads”</w:t>
      </w:r>
    </w:p>
    <w:p w14:paraId="16C4E375" w14:textId="2405F245" w:rsidR="00917576" w:rsidRDefault="00917576" w:rsidP="008C586F">
      <w:pPr>
        <w:pStyle w:val="BodyText"/>
        <w:numPr>
          <w:ilvl w:val="0"/>
          <w:numId w:val="6"/>
        </w:numPr>
        <w:tabs>
          <w:tab w:val="left" w:pos="720"/>
        </w:tabs>
        <w:rPr>
          <w:rFonts w:ascii="Arial" w:hAnsi="Arial" w:cs="Arial"/>
          <w:sz w:val="24"/>
        </w:rPr>
      </w:pPr>
      <w:r>
        <w:rPr>
          <w:rFonts w:ascii="Arial" w:hAnsi="Arial" w:cs="Arial"/>
          <w:sz w:val="24"/>
          <w:lang w:val="en-US"/>
        </w:rPr>
        <w:t>“F-pattern in Online Ads”</w:t>
      </w:r>
    </w:p>
    <w:p w14:paraId="1BC43187" w14:textId="1A56B2E4" w:rsidR="00917576" w:rsidRPr="00917576" w:rsidRDefault="00917576" w:rsidP="00917576">
      <w:pPr>
        <w:pStyle w:val="BodyText"/>
        <w:numPr>
          <w:ilvl w:val="0"/>
          <w:numId w:val="6"/>
        </w:numPr>
        <w:tabs>
          <w:tab w:val="left" w:pos="720"/>
        </w:tabs>
        <w:rPr>
          <w:rFonts w:ascii="Arial" w:hAnsi="Arial" w:cs="Arial"/>
          <w:sz w:val="24"/>
        </w:rPr>
      </w:pPr>
      <w:r w:rsidRPr="00A37FD4">
        <w:rPr>
          <w:rFonts w:ascii="Arial" w:hAnsi="Arial" w:cs="Arial"/>
          <w:i/>
          <w:sz w:val="24"/>
        </w:rPr>
        <w:t>Sell and Spin: A History of Advertising</w:t>
      </w:r>
      <w:r w:rsidR="00F830E7" w:rsidRPr="000A5AE6">
        <w:rPr>
          <w:rFonts w:ascii="Arial" w:hAnsi="Arial" w:cs="Arial"/>
          <w:b/>
          <w:bCs/>
          <w:iCs/>
          <w:color w:val="4472C4"/>
          <w:sz w:val="24"/>
          <w:lang w:val="en-US"/>
        </w:rPr>
        <w:t>**</w:t>
      </w:r>
    </w:p>
    <w:p w14:paraId="03186FA9" w14:textId="0B19A155" w:rsidR="00F830E7" w:rsidRPr="00F830E7" w:rsidRDefault="00F830E7" w:rsidP="00F830E7">
      <w:pPr>
        <w:pStyle w:val="BodyText"/>
        <w:numPr>
          <w:ilvl w:val="0"/>
          <w:numId w:val="6"/>
        </w:numPr>
        <w:tabs>
          <w:tab w:val="left" w:pos="720"/>
        </w:tabs>
        <w:rPr>
          <w:rFonts w:ascii="Arial" w:hAnsi="Arial" w:cs="Arial"/>
          <w:sz w:val="24"/>
        </w:rPr>
      </w:pPr>
      <w:r>
        <w:rPr>
          <w:rFonts w:ascii="Arial" w:hAnsi="Arial" w:cs="Arial"/>
          <w:sz w:val="24"/>
          <w:lang w:val="en-US"/>
        </w:rPr>
        <w:t>“The Mighty Image”</w:t>
      </w:r>
    </w:p>
    <w:p w14:paraId="5B8063C2" w14:textId="714EFECF" w:rsidR="00F830E7" w:rsidRDefault="00F830E7" w:rsidP="00F830E7">
      <w:pPr>
        <w:pStyle w:val="BodyText"/>
        <w:numPr>
          <w:ilvl w:val="0"/>
          <w:numId w:val="6"/>
        </w:numPr>
        <w:tabs>
          <w:tab w:val="left" w:pos="720"/>
        </w:tabs>
        <w:rPr>
          <w:rFonts w:ascii="Arial" w:hAnsi="Arial" w:cs="Arial"/>
          <w:sz w:val="24"/>
        </w:rPr>
      </w:pPr>
      <w:r w:rsidRPr="00A37FD4">
        <w:rPr>
          <w:rFonts w:ascii="Arial" w:hAnsi="Arial" w:cs="Arial"/>
          <w:sz w:val="24"/>
          <w:lang w:val="en-US"/>
        </w:rPr>
        <w:t>“The Appeal of the Democracy of Goods”</w:t>
      </w:r>
    </w:p>
    <w:p w14:paraId="1D1B9BB9" w14:textId="4E0478EC" w:rsidR="00F830E7" w:rsidRPr="00434F34" w:rsidRDefault="00F830E7" w:rsidP="008C586F">
      <w:pPr>
        <w:pStyle w:val="BodyText"/>
        <w:numPr>
          <w:ilvl w:val="0"/>
          <w:numId w:val="6"/>
        </w:numPr>
        <w:tabs>
          <w:tab w:val="left" w:pos="720"/>
        </w:tabs>
        <w:rPr>
          <w:rFonts w:ascii="Arial" w:hAnsi="Arial" w:cs="Arial"/>
          <w:sz w:val="24"/>
        </w:rPr>
      </w:pPr>
      <w:r w:rsidRPr="00434F34">
        <w:rPr>
          <w:rFonts w:ascii="Arial" w:hAnsi="Arial" w:cs="Arial"/>
          <w:i/>
          <w:iCs/>
          <w:sz w:val="24"/>
          <w:lang w:val="en-US"/>
        </w:rPr>
        <w:t>The Dangerous Ways Ads See Women</w:t>
      </w:r>
    </w:p>
    <w:p w14:paraId="1CDAC6BB" w14:textId="58174D02" w:rsidR="00F830E7" w:rsidRPr="00434F34" w:rsidRDefault="00F830E7" w:rsidP="00F830E7">
      <w:pPr>
        <w:pStyle w:val="BodyText"/>
        <w:numPr>
          <w:ilvl w:val="0"/>
          <w:numId w:val="6"/>
        </w:numPr>
        <w:tabs>
          <w:tab w:val="left" w:pos="720"/>
        </w:tabs>
        <w:rPr>
          <w:rFonts w:ascii="Arial" w:hAnsi="Arial" w:cs="Arial"/>
          <w:sz w:val="24"/>
        </w:rPr>
      </w:pPr>
      <w:r w:rsidRPr="00434F34">
        <w:rPr>
          <w:rFonts w:ascii="Arial" w:hAnsi="Arial" w:cs="Arial"/>
          <w:i/>
          <w:iCs/>
          <w:sz w:val="24"/>
          <w:lang w:val="en-US"/>
        </w:rPr>
        <w:t>Evaluating Images</w:t>
      </w:r>
      <w:r w:rsidRPr="00434F34">
        <w:rPr>
          <w:rFonts w:ascii="Arial" w:hAnsi="Arial" w:cs="Arial"/>
          <w:sz w:val="24"/>
          <w:lang w:val="en-US"/>
        </w:rPr>
        <w:t xml:space="preserve"> </w:t>
      </w:r>
      <w:r w:rsidR="00434F34" w:rsidRPr="00434F34">
        <w:rPr>
          <w:rFonts w:ascii="Arial" w:hAnsi="Arial" w:cs="Arial"/>
          <w:sz w:val="24"/>
          <w:lang w:val="en-US"/>
        </w:rPr>
        <w:t>(Dr. Whalen’s video in D2L)</w:t>
      </w:r>
    </w:p>
    <w:p w14:paraId="358CF185" w14:textId="61C76C0C" w:rsidR="00951774" w:rsidRPr="00434F34" w:rsidRDefault="00A37FD4" w:rsidP="00F830E7">
      <w:pPr>
        <w:pStyle w:val="BodyText"/>
        <w:numPr>
          <w:ilvl w:val="0"/>
          <w:numId w:val="6"/>
        </w:numPr>
        <w:tabs>
          <w:tab w:val="left" w:pos="720"/>
        </w:tabs>
        <w:rPr>
          <w:rFonts w:ascii="Arial" w:hAnsi="Arial" w:cs="Arial"/>
          <w:sz w:val="24"/>
        </w:rPr>
      </w:pPr>
      <w:r w:rsidRPr="00434F34">
        <w:rPr>
          <w:rFonts w:ascii="Arial" w:hAnsi="Arial" w:cs="Arial"/>
          <w:sz w:val="24"/>
        </w:rPr>
        <w:t>“Color in Advertising</w:t>
      </w:r>
      <w:r w:rsidR="00434F34" w:rsidRPr="00434F34">
        <w:rPr>
          <w:rFonts w:ascii="Arial" w:hAnsi="Arial" w:cs="Arial"/>
          <w:sz w:val="24"/>
          <w:lang w:val="en-US"/>
        </w:rPr>
        <w:t>”</w:t>
      </w:r>
    </w:p>
    <w:p w14:paraId="3690C4EE" w14:textId="77777777" w:rsidR="00434F34" w:rsidRDefault="00F830E7" w:rsidP="00434F34">
      <w:pPr>
        <w:pStyle w:val="BodyText"/>
        <w:numPr>
          <w:ilvl w:val="0"/>
          <w:numId w:val="6"/>
        </w:numPr>
        <w:tabs>
          <w:tab w:val="left" w:pos="720"/>
        </w:tabs>
        <w:rPr>
          <w:rFonts w:ascii="Arial" w:hAnsi="Arial" w:cs="Arial"/>
          <w:sz w:val="24"/>
        </w:rPr>
      </w:pPr>
      <w:r w:rsidRPr="00434F34">
        <w:rPr>
          <w:rFonts w:ascii="Arial" w:hAnsi="Arial" w:cs="Arial"/>
          <w:sz w:val="24"/>
          <w:lang w:val="en-US"/>
        </w:rPr>
        <w:t>“Color in Ads”</w:t>
      </w:r>
    </w:p>
    <w:p w14:paraId="0E9CE154" w14:textId="58119BBF" w:rsidR="00E04C33" w:rsidRPr="00434F34" w:rsidRDefault="00E06AFF" w:rsidP="00434F34">
      <w:pPr>
        <w:pStyle w:val="BodyText"/>
        <w:numPr>
          <w:ilvl w:val="0"/>
          <w:numId w:val="6"/>
        </w:numPr>
        <w:tabs>
          <w:tab w:val="left" w:pos="720"/>
        </w:tabs>
        <w:rPr>
          <w:rFonts w:ascii="Arial" w:hAnsi="Arial" w:cs="Arial"/>
          <w:sz w:val="24"/>
        </w:rPr>
      </w:pPr>
      <w:r w:rsidRPr="00434F34">
        <w:rPr>
          <w:rFonts w:ascii="Arial" w:hAnsi="Arial" w:cs="Arial"/>
          <w:sz w:val="24"/>
        </w:rPr>
        <w:t>“Rise of the Image Culture: Re-Imagining the American Dream”</w:t>
      </w:r>
    </w:p>
    <w:p w14:paraId="6288771E" w14:textId="77777777" w:rsidR="00434F34" w:rsidRPr="00434F34" w:rsidRDefault="00434F34" w:rsidP="00434F34">
      <w:pPr>
        <w:pStyle w:val="BodyText"/>
        <w:tabs>
          <w:tab w:val="left" w:pos="720"/>
        </w:tabs>
        <w:autoSpaceDE w:val="0"/>
        <w:autoSpaceDN w:val="0"/>
        <w:adjustRightInd w:val="0"/>
        <w:ind w:left="720"/>
        <w:rPr>
          <w:rFonts w:cs="Arial"/>
        </w:rPr>
      </w:pPr>
    </w:p>
    <w:p w14:paraId="447F4ABF" w14:textId="2E7AFEBB" w:rsidR="00917576" w:rsidRPr="000A5AE6" w:rsidRDefault="00F830E7" w:rsidP="007553F6">
      <w:pPr>
        <w:autoSpaceDE w:val="0"/>
        <w:autoSpaceDN w:val="0"/>
        <w:adjustRightInd w:val="0"/>
        <w:rPr>
          <w:rFonts w:cs="Arial"/>
          <w:i/>
          <w:iCs/>
          <w:color w:val="4472C4"/>
          <w:szCs w:val="24"/>
        </w:rPr>
      </w:pPr>
      <w:r w:rsidRPr="000A5AE6">
        <w:rPr>
          <w:rFonts w:cs="Arial"/>
          <w:color w:val="4472C4"/>
          <w:szCs w:val="24"/>
        </w:rPr>
        <w:t>**</w:t>
      </w:r>
      <w:r w:rsidR="00917576" w:rsidRPr="000A5AE6">
        <w:rPr>
          <w:rFonts w:cs="Arial"/>
          <w:color w:val="4472C4"/>
          <w:szCs w:val="24"/>
        </w:rPr>
        <w:t>For your works cited page, use this format</w:t>
      </w:r>
      <w:r w:rsidR="00917576" w:rsidRPr="000A5AE6">
        <w:rPr>
          <w:rFonts w:cs="Arial"/>
          <w:i/>
          <w:iCs/>
          <w:color w:val="4472C4"/>
          <w:szCs w:val="24"/>
        </w:rPr>
        <w:t>:</w:t>
      </w:r>
    </w:p>
    <w:p w14:paraId="35D860C3" w14:textId="54DDF6C9" w:rsidR="00917576" w:rsidRPr="00F830E7" w:rsidRDefault="00917576" w:rsidP="00F830E7">
      <w:pPr>
        <w:pStyle w:val="BodyText"/>
        <w:tabs>
          <w:tab w:val="left" w:pos="720"/>
        </w:tabs>
        <w:spacing w:line="480" w:lineRule="auto"/>
        <w:ind w:left="720" w:hanging="720"/>
        <w:contextualSpacing/>
        <w:rPr>
          <w:rFonts w:ascii="Arial" w:hAnsi="Arial" w:cs="Arial"/>
          <w:sz w:val="24"/>
          <w:lang w:val="en-US"/>
        </w:rPr>
      </w:pPr>
      <w:r w:rsidRPr="00F830E7">
        <w:rPr>
          <w:rFonts w:ascii="Arial" w:hAnsi="Arial" w:cs="Arial"/>
          <w:i/>
          <w:iCs/>
          <w:sz w:val="24"/>
          <w:lang w:val="en-US"/>
        </w:rPr>
        <w:t>Sell and Spin: A History of Advertising</w:t>
      </w:r>
      <w:r w:rsidRPr="00F830E7">
        <w:rPr>
          <w:rFonts w:ascii="Arial" w:hAnsi="Arial" w:cs="Arial"/>
          <w:sz w:val="24"/>
        </w:rPr>
        <w:t>. A &amp; E Home Video</w:t>
      </w:r>
      <w:r w:rsidR="00F830E7" w:rsidRPr="00F830E7">
        <w:rPr>
          <w:rFonts w:ascii="Arial" w:hAnsi="Arial" w:cs="Arial"/>
          <w:sz w:val="24"/>
          <w:lang w:val="en-US"/>
        </w:rPr>
        <w:t>,</w:t>
      </w:r>
      <w:r w:rsidRPr="00F830E7">
        <w:rPr>
          <w:rFonts w:ascii="Arial" w:hAnsi="Arial" w:cs="Arial"/>
          <w:sz w:val="24"/>
        </w:rPr>
        <w:t xml:space="preserve"> 1999</w:t>
      </w:r>
      <w:r w:rsidR="00F830E7" w:rsidRPr="00F830E7">
        <w:rPr>
          <w:rFonts w:ascii="Arial" w:hAnsi="Arial" w:cs="Arial"/>
          <w:sz w:val="24"/>
          <w:lang w:val="en-US"/>
        </w:rPr>
        <w:t>,</w:t>
      </w:r>
      <w:r w:rsidRPr="00F830E7">
        <w:rPr>
          <w:rFonts w:ascii="Arial" w:hAnsi="Arial" w:cs="Arial"/>
          <w:sz w:val="24"/>
        </w:rPr>
        <w:t xml:space="preserve"> </w:t>
      </w:r>
      <w:hyperlink r:id="rId11" w:history="1">
        <w:r w:rsidR="00F830E7" w:rsidRPr="00F830E7">
          <w:rPr>
            <w:rStyle w:val="Hyperlink"/>
            <w:rFonts w:ascii="Arial" w:hAnsi="Arial" w:cs="Arial"/>
            <w:sz w:val="24"/>
          </w:rPr>
          <w:t>https://www.youtube.com/watch?v=YPBf7km7NAk</w:t>
        </w:r>
      </w:hyperlink>
      <w:r w:rsidR="00F830E7" w:rsidRPr="00F830E7">
        <w:rPr>
          <w:rFonts w:ascii="Arial" w:hAnsi="Arial" w:cs="Arial"/>
          <w:sz w:val="24"/>
          <w:lang w:val="en-US"/>
        </w:rPr>
        <w:t>. Accessed 30 Mar. 2020.</w:t>
      </w:r>
    </w:p>
    <w:p w14:paraId="16EF25EB" w14:textId="77777777" w:rsidR="00917576" w:rsidRDefault="00917576" w:rsidP="007553F6">
      <w:pPr>
        <w:autoSpaceDE w:val="0"/>
        <w:autoSpaceDN w:val="0"/>
        <w:adjustRightInd w:val="0"/>
        <w:rPr>
          <w:rFonts w:cs="Arial"/>
          <w:szCs w:val="24"/>
        </w:rPr>
      </w:pPr>
    </w:p>
    <w:p w14:paraId="07752D2D" w14:textId="62634F89" w:rsidR="007553F6" w:rsidRDefault="007553F6" w:rsidP="007553F6">
      <w:pPr>
        <w:autoSpaceDE w:val="0"/>
        <w:autoSpaceDN w:val="0"/>
        <w:adjustRightInd w:val="0"/>
        <w:rPr>
          <w:rFonts w:cs="Arial"/>
          <w:szCs w:val="24"/>
        </w:rPr>
      </w:pPr>
      <w:r w:rsidRPr="002058FB">
        <w:rPr>
          <w:rFonts w:cs="Arial"/>
          <w:b/>
          <w:szCs w:val="24"/>
        </w:rPr>
        <w:t>Due Date:</w:t>
      </w:r>
      <w:r w:rsidRPr="002058FB">
        <w:rPr>
          <w:rFonts w:cs="Arial"/>
          <w:szCs w:val="24"/>
        </w:rPr>
        <w:t xml:space="preserve"> </w:t>
      </w:r>
      <w:r>
        <w:rPr>
          <w:rFonts w:cs="Arial"/>
          <w:szCs w:val="24"/>
        </w:rPr>
        <w:t>See</w:t>
      </w:r>
      <w:r w:rsidRPr="002058FB">
        <w:rPr>
          <w:rFonts w:cs="Arial"/>
          <w:szCs w:val="24"/>
        </w:rPr>
        <w:t xml:space="preserve"> the course calendar in the syllabus</w:t>
      </w:r>
      <w:r>
        <w:rPr>
          <w:rFonts w:cs="Arial"/>
          <w:szCs w:val="24"/>
        </w:rPr>
        <w:t>.</w:t>
      </w:r>
    </w:p>
    <w:p w14:paraId="3552D4B7" w14:textId="77777777" w:rsidR="007553F6" w:rsidRDefault="007553F6" w:rsidP="007553F6">
      <w:pPr>
        <w:ind w:left="1440" w:hanging="1440"/>
        <w:rPr>
          <w:rFonts w:cs="Arial"/>
          <w:szCs w:val="24"/>
        </w:rPr>
      </w:pPr>
    </w:p>
    <w:p w14:paraId="45B74141" w14:textId="6ADFB06E" w:rsidR="007553F6" w:rsidRDefault="007553F6" w:rsidP="00434F34">
      <w:pPr>
        <w:pStyle w:val="Heading2"/>
      </w:pPr>
      <w:r w:rsidRPr="00AA1B06">
        <w:t>Grading Criteria</w:t>
      </w:r>
      <w:r w:rsidR="00C27E8F">
        <w:t xml:space="preserve"> for Final Draft</w:t>
      </w:r>
    </w:p>
    <w:p w14:paraId="224F2D1D" w14:textId="77777777" w:rsidR="007553F6" w:rsidRPr="00AA1B06" w:rsidRDefault="007553F6" w:rsidP="007553F6">
      <w:pPr>
        <w:autoSpaceDE w:val="0"/>
        <w:autoSpaceDN w:val="0"/>
        <w:adjustRightInd w:val="0"/>
        <w:rPr>
          <w:rFonts w:cs="Arial"/>
          <w:b/>
          <w:szCs w:val="24"/>
        </w:rPr>
      </w:pPr>
    </w:p>
    <w:tbl>
      <w:tblPr>
        <w:tblW w:w="9483" w:type="dxa"/>
        <w:tblInd w:w="93" w:type="dxa"/>
        <w:tblLook w:val="04A0" w:firstRow="1" w:lastRow="0" w:firstColumn="1" w:lastColumn="0" w:noHBand="0" w:noVBand="1"/>
      </w:tblPr>
      <w:tblGrid>
        <w:gridCol w:w="4914"/>
        <w:gridCol w:w="1491"/>
        <w:gridCol w:w="1578"/>
        <w:gridCol w:w="1500"/>
      </w:tblGrid>
      <w:tr w:rsidR="0053149C" w:rsidRPr="00AA1B06" w14:paraId="2EECD74F" w14:textId="77777777" w:rsidTr="00281272">
        <w:trPr>
          <w:trHeight w:val="600"/>
        </w:trPr>
        <w:tc>
          <w:tcPr>
            <w:tcW w:w="4914" w:type="dxa"/>
            <w:tcBorders>
              <w:top w:val="single" w:sz="12" w:space="0" w:color="auto"/>
              <w:left w:val="single" w:sz="12" w:space="0" w:color="auto"/>
              <w:bottom w:val="single" w:sz="12" w:space="0" w:color="000000"/>
              <w:right w:val="single" w:sz="12" w:space="0" w:color="000000"/>
            </w:tcBorders>
            <w:shd w:val="clear" w:color="auto" w:fill="auto"/>
            <w:vAlign w:val="center"/>
            <w:hideMark/>
          </w:tcPr>
          <w:p w14:paraId="5282647C" w14:textId="77777777" w:rsidR="0053149C" w:rsidRPr="0053149C" w:rsidRDefault="0053149C" w:rsidP="0053149C">
            <w:pPr>
              <w:jc w:val="center"/>
              <w:rPr>
                <w:rFonts w:eastAsia="Times New Roman" w:cs="Arial"/>
                <w:i/>
                <w:iCs/>
                <w:color w:val="000000"/>
                <w:sz w:val="22"/>
              </w:rPr>
            </w:pPr>
            <w:r w:rsidRPr="0053149C">
              <w:rPr>
                <w:rFonts w:eastAsia="Times New Roman" w:cs="Arial"/>
                <w:i/>
                <w:iCs/>
                <w:color w:val="000000"/>
                <w:sz w:val="22"/>
              </w:rPr>
              <w:t>Skill Demonstrated</w:t>
            </w:r>
          </w:p>
        </w:tc>
        <w:tc>
          <w:tcPr>
            <w:tcW w:w="1491" w:type="dxa"/>
            <w:tcBorders>
              <w:top w:val="single" w:sz="12" w:space="0" w:color="auto"/>
              <w:left w:val="nil"/>
              <w:bottom w:val="single" w:sz="12" w:space="0" w:color="000000"/>
              <w:right w:val="single" w:sz="12" w:space="0" w:color="auto"/>
            </w:tcBorders>
            <w:shd w:val="clear" w:color="auto" w:fill="auto"/>
            <w:vAlign w:val="center"/>
            <w:hideMark/>
          </w:tcPr>
          <w:p w14:paraId="6F55D6AA" w14:textId="77777777" w:rsidR="0053149C" w:rsidRPr="0053149C" w:rsidRDefault="0053149C" w:rsidP="0053149C">
            <w:pPr>
              <w:jc w:val="center"/>
              <w:rPr>
                <w:rFonts w:eastAsia="Times New Roman" w:cs="Arial"/>
                <w:i/>
                <w:iCs/>
                <w:color w:val="000000"/>
                <w:sz w:val="22"/>
              </w:rPr>
            </w:pPr>
            <w:r w:rsidRPr="0053149C">
              <w:rPr>
                <w:rFonts w:eastAsia="Times New Roman" w:cs="Arial"/>
                <w:i/>
                <w:iCs/>
                <w:color w:val="000000"/>
                <w:sz w:val="22"/>
              </w:rPr>
              <w:t>Proficient (A/B)</w:t>
            </w:r>
          </w:p>
        </w:tc>
        <w:tc>
          <w:tcPr>
            <w:tcW w:w="1578" w:type="dxa"/>
            <w:tcBorders>
              <w:top w:val="single" w:sz="12" w:space="0" w:color="auto"/>
              <w:left w:val="nil"/>
              <w:bottom w:val="single" w:sz="12" w:space="0" w:color="000000"/>
              <w:right w:val="single" w:sz="12" w:space="0" w:color="auto"/>
            </w:tcBorders>
            <w:vAlign w:val="center"/>
          </w:tcPr>
          <w:p w14:paraId="4B192DFF" w14:textId="77777777" w:rsidR="0053149C" w:rsidRPr="0053149C" w:rsidRDefault="0053149C" w:rsidP="0053149C">
            <w:pPr>
              <w:jc w:val="center"/>
              <w:rPr>
                <w:rFonts w:eastAsia="Times New Roman" w:cs="Arial"/>
                <w:i/>
                <w:iCs/>
                <w:color w:val="000000"/>
                <w:sz w:val="22"/>
              </w:rPr>
            </w:pPr>
            <w:r w:rsidRPr="0053149C">
              <w:rPr>
                <w:rFonts w:eastAsia="Times New Roman" w:cs="Arial"/>
                <w:i/>
                <w:iCs/>
                <w:color w:val="000000"/>
                <w:sz w:val="22"/>
              </w:rPr>
              <w:t>Adequate (B/C)</w:t>
            </w:r>
          </w:p>
        </w:tc>
        <w:tc>
          <w:tcPr>
            <w:tcW w:w="1500" w:type="dxa"/>
            <w:tcBorders>
              <w:top w:val="single" w:sz="12" w:space="0" w:color="auto"/>
              <w:left w:val="nil"/>
              <w:bottom w:val="single" w:sz="12" w:space="0" w:color="000000"/>
              <w:right w:val="single" w:sz="12" w:space="0" w:color="auto"/>
            </w:tcBorders>
            <w:vAlign w:val="center"/>
          </w:tcPr>
          <w:p w14:paraId="20065B64" w14:textId="77777777" w:rsidR="0053149C" w:rsidRPr="0053149C" w:rsidRDefault="0053149C" w:rsidP="0053149C">
            <w:pPr>
              <w:jc w:val="center"/>
              <w:rPr>
                <w:rFonts w:eastAsia="Times New Roman" w:cs="Arial"/>
                <w:i/>
                <w:iCs/>
                <w:color w:val="000000"/>
                <w:sz w:val="22"/>
              </w:rPr>
            </w:pPr>
            <w:r w:rsidRPr="0053149C">
              <w:rPr>
                <w:rFonts w:eastAsia="Times New Roman" w:cs="Arial"/>
                <w:i/>
                <w:iCs/>
                <w:color w:val="000000"/>
                <w:sz w:val="22"/>
              </w:rPr>
              <w:t>Needs Improvement (D or lower)</w:t>
            </w:r>
          </w:p>
        </w:tc>
      </w:tr>
      <w:tr w:rsidR="0053149C" w:rsidRPr="00AA1B06" w14:paraId="234B5820" w14:textId="77777777" w:rsidTr="00281272">
        <w:trPr>
          <w:trHeight w:val="690"/>
        </w:trPr>
        <w:tc>
          <w:tcPr>
            <w:tcW w:w="4914" w:type="dxa"/>
            <w:tcBorders>
              <w:top w:val="single" w:sz="12" w:space="0" w:color="000000"/>
              <w:left w:val="single" w:sz="12" w:space="0" w:color="auto"/>
              <w:bottom w:val="single" w:sz="12" w:space="0" w:color="auto"/>
              <w:right w:val="single" w:sz="12" w:space="0" w:color="000000"/>
            </w:tcBorders>
            <w:shd w:val="clear" w:color="auto" w:fill="auto"/>
            <w:hideMark/>
          </w:tcPr>
          <w:p w14:paraId="4F0CAC38" w14:textId="77777777" w:rsidR="0053149C" w:rsidRPr="00514AD1" w:rsidRDefault="00581F99" w:rsidP="00351D73">
            <w:pPr>
              <w:rPr>
                <w:rFonts w:eastAsia="Times New Roman" w:cs="Arial"/>
                <w:color w:val="000000"/>
                <w:sz w:val="22"/>
              </w:rPr>
            </w:pPr>
            <w:r w:rsidRPr="00514AD1">
              <w:rPr>
                <w:rFonts w:eastAsia="Times New Roman" w:cs="Arial"/>
                <w:b/>
                <w:bCs/>
                <w:color w:val="000000"/>
                <w:sz w:val="22"/>
              </w:rPr>
              <w:t>Introduction</w:t>
            </w:r>
            <w:r w:rsidR="0053149C" w:rsidRPr="00514AD1">
              <w:rPr>
                <w:rFonts w:eastAsia="Times New Roman" w:cs="Arial"/>
                <w:color w:val="000000"/>
                <w:sz w:val="22"/>
              </w:rPr>
              <w:t xml:space="preserve"> grabs readers’ attention</w:t>
            </w:r>
            <w:r w:rsidR="00672357">
              <w:rPr>
                <w:rFonts w:eastAsia="Times New Roman" w:cs="Arial"/>
                <w:color w:val="000000"/>
                <w:sz w:val="22"/>
              </w:rPr>
              <w:t>,</w:t>
            </w:r>
            <w:r w:rsidR="0053149C" w:rsidRPr="00514AD1">
              <w:rPr>
                <w:rFonts w:eastAsia="Times New Roman" w:cs="Arial"/>
                <w:color w:val="000000"/>
                <w:sz w:val="22"/>
              </w:rPr>
              <w:t xml:space="preserve"> introduces </w:t>
            </w:r>
            <w:r w:rsidR="004B5521" w:rsidRPr="00514AD1">
              <w:rPr>
                <w:rFonts w:eastAsia="Times New Roman" w:cs="Arial"/>
                <w:color w:val="000000"/>
                <w:sz w:val="22"/>
              </w:rPr>
              <w:t xml:space="preserve">background/context </w:t>
            </w:r>
            <w:r w:rsidR="0053149C" w:rsidRPr="00514AD1">
              <w:rPr>
                <w:rFonts w:eastAsia="Times New Roman" w:cs="Arial"/>
                <w:color w:val="000000"/>
                <w:sz w:val="22"/>
              </w:rPr>
              <w:t>information</w:t>
            </w:r>
            <w:r w:rsidR="00672357">
              <w:rPr>
                <w:rFonts w:eastAsia="Times New Roman" w:cs="Arial"/>
                <w:color w:val="000000"/>
                <w:sz w:val="22"/>
              </w:rPr>
              <w:t xml:space="preserve">, and indicates topic’s significance </w:t>
            </w:r>
          </w:p>
        </w:tc>
        <w:tc>
          <w:tcPr>
            <w:tcW w:w="1491" w:type="dxa"/>
            <w:tcBorders>
              <w:top w:val="single" w:sz="12" w:space="0" w:color="000000"/>
              <w:left w:val="nil"/>
              <w:bottom w:val="single" w:sz="12" w:space="0" w:color="auto"/>
              <w:right w:val="single" w:sz="12" w:space="0" w:color="auto"/>
            </w:tcBorders>
            <w:shd w:val="clear" w:color="auto" w:fill="auto"/>
            <w:hideMark/>
          </w:tcPr>
          <w:p w14:paraId="3437B4DD" w14:textId="77777777" w:rsidR="0053149C" w:rsidRPr="00AA1B06" w:rsidRDefault="0053149C" w:rsidP="00C27E8F">
            <w:pPr>
              <w:jc w:val="center"/>
              <w:rPr>
                <w:rFonts w:eastAsia="Times New Roman" w:cs="Arial"/>
                <w:color w:val="000000"/>
                <w:sz w:val="22"/>
              </w:rPr>
            </w:pPr>
          </w:p>
        </w:tc>
        <w:tc>
          <w:tcPr>
            <w:tcW w:w="1578" w:type="dxa"/>
            <w:tcBorders>
              <w:top w:val="single" w:sz="12" w:space="0" w:color="000000"/>
              <w:left w:val="nil"/>
              <w:bottom w:val="single" w:sz="12" w:space="0" w:color="auto"/>
              <w:right w:val="single" w:sz="12" w:space="0" w:color="auto"/>
            </w:tcBorders>
          </w:tcPr>
          <w:p w14:paraId="582257ED" w14:textId="77777777" w:rsidR="0053149C" w:rsidRPr="00AA1B06" w:rsidRDefault="0053149C" w:rsidP="00C27E8F">
            <w:pPr>
              <w:jc w:val="center"/>
              <w:rPr>
                <w:rFonts w:eastAsia="Times New Roman" w:cs="Arial"/>
                <w:color w:val="000000"/>
                <w:sz w:val="22"/>
              </w:rPr>
            </w:pPr>
          </w:p>
        </w:tc>
        <w:tc>
          <w:tcPr>
            <w:tcW w:w="1500" w:type="dxa"/>
            <w:tcBorders>
              <w:top w:val="single" w:sz="12" w:space="0" w:color="000000"/>
              <w:left w:val="nil"/>
              <w:bottom w:val="single" w:sz="12" w:space="0" w:color="auto"/>
              <w:right w:val="single" w:sz="12" w:space="0" w:color="auto"/>
            </w:tcBorders>
          </w:tcPr>
          <w:p w14:paraId="3894108A" w14:textId="77777777" w:rsidR="0053149C" w:rsidRPr="00AA1B06" w:rsidRDefault="0053149C" w:rsidP="00C27E8F">
            <w:pPr>
              <w:jc w:val="center"/>
              <w:rPr>
                <w:rFonts w:eastAsia="Times New Roman" w:cs="Arial"/>
                <w:color w:val="000000"/>
                <w:sz w:val="22"/>
              </w:rPr>
            </w:pPr>
          </w:p>
        </w:tc>
      </w:tr>
      <w:tr w:rsidR="00412578" w:rsidRPr="00AA1B06" w14:paraId="73C1C856" w14:textId="77777777" w:rsidTr="00412578">
        <w:trPr>
          <w:trHeight w:val="357"/>
        </w:trPr>
        <w:tc>
          <w:tcPr>
            <w:tcW w:w="4914" w:type="dxa"/>
            <w:tcBorders>
              <w:top w:val="single" w:sz="12" w:space="0" w:color="auto"/>
              <w:left w:val="single" w:sz="12" w:space="0" w:color="auto"/>
              <w:bottom w:val="single" w:sz="12" w:space="0" w:color="auto"/>
              <w:right w:val="single" w:sz="12" w:space="0" w:color="000000"/>
            </w:tcBorders>
            <w:shd w:val="clear" w:color="auto" w:fill="auto"/>
          </w:tcPr>
          <w:p w14:paraId="1C807CDF" w14:textId="77777777" w:rsidR="00412578" w:rsidRPr="00412578" w:rsidRDefault="003F75B1" w:rsidP="009320A6">
            <w:pPr>
              <w:rPr>
                <w:rFonts w:eastAsia="Times New Roman" w:cs="Arial"/>
                <w:bCs/>
                <w:color w:val="000000"/>
                <w:sz w:val="22"/>
              </w:rPr>
            </w:pPr>
            <w:r>
              <w:rPr>
                <w:rFonts w:eastAsia="Times New Roman" w:cs="Arial"/>
                <w:b/>
                <w:bCs/>
                <w:color w:val="000000"/>
                <w:sz w:val="22"/>
              </w:rPr>
              <w:t xml:space="preserve">Criteria </w:t>
            </w:r>
            <w:r>
              <w:rPr>
                <w:rFonts w:eastAsia="Times New Roman" w:cs="Arial"/>
                <w:bCs/>
                <w:color w:val="000000"/>
                <w:sz w:val="22"/>
              </w:rPr>
              <w:t xml:space="preserve">for evaluating </w:t>
            </w:r>
            <w:r w:rsidR="009320A6">
              <w:rPr>
                <w:rFonts w:eastAsia="Times New Roman" w:cs="Arial"/>
                <w:bCs/>
                <w:color w:val="000000"/>
                <w:sz w:val="22"/>
              </w:rPr>
              <w:t>image</w:t>
            </w:r>
            <w:r>
              <w:rPr>
                <w:rFonts w:eastAsia="Times New Roman" w:cs="Arial"/>
                <w:bCs/>
                <w:color w:val="000000"/>
                <w:sz w:val="22"/>
              </w:rPr>
              <w:t xml:space="preserve"> are explained and applied effectively</w:t>
            </w:r>
          </w:p>
        </w:tc>
        <w:tc>
          <w:tcPr>
            <w:tcW w:w="1491" w:type="dxa"/>
            <w:tcBorders>
              <w:top w:val="single" w:sz="12" w:space="0" w:color="auto"/>
              <w:left w:val="nil"/>
              <w:bottom w:val="single" w:sz="12" w:space="0" w:color="auto"/>
              <w:right w:val="single" w:sz="12" w:space="0" w:color="auto"/>
            </w:tcBorders>
            <w:shd w:val="clear" w:color="auto" w:fill="auto"/>
          </w:tcPr>
          <w:p w14:paraId="0843482A" w14:textId="77777777" w:rsidR="00412578" w:rsidRPr="00AA1B06" w:rsidRDefault="00412578" w:rsidP="00C27E8F">
            <w:pPr>
              <w:jc w:val="center"/>
              <w:rPr>
                <w:rFonts w:eastAsia="Times New Roman" w:cs="Arial"/>
                <w:color w:val="000000"/>
                <w:sz w:val="22"/>
              </w:rPr>
            </w:pPr>
          </w:p>
        </w:tc>
        <w:tc>
          <w:tcPr>
            <w:tcW w:w="1578" w:type="dxa"/>
            <w:tcBorders>
              <w:top w:val="single" w:sz="12" w:space="0" w:color="auto"/>
              <w:left w:val="nil"/>
              <w:bottom w:val="single" w:sz="12" w:space="0" w:color="auto"/>
              <w:right w:val="single" w:sz="12" w:space="0" w:color="auto"/>
            </w:tcBorders>
          </w:tcPr>
          <w:p w14:paraId="18341BDF" w14:textId="77777777" w:rsidR="00412578" w:rsidRPr="00AA1B06" w:rsidRDefault="00412578" w:rsidP="00C27E8F">
            <w:pPr>
              <w:jc w:val="center"/>
              <w:rPr>
                <w:rFonts w:eastAsia="Times New Roman" w:cs="Arial"/>
                <w:color w:val="000000"/>
                <w:sz w:val="22"/>
              </w:rPr>
            </w:pPr>
          </w:p>
        </w:tc>
        <w:tc>
          <w:tcPr>
            <w:tcW w:w="1500" w:type="dxa"/>
            <w:tcBorders>
              <w:top w:val="single" w:sz="12" w:space="0" w:color="auto"/>
              <w:left w:val="nil"/>
              <w:bottom w:val="single" w:sz="12" w:space="0" w:color="auto"/>
              <w:right w:val="single" w:sz="12" w:space="0" w:color="auto"/>
            </w:tcBorders>
          </w:tcPr>
          <w:p w14:paraId="221DFEB9" w14:textId="77777777" w:rsidR="00412578" w:rsidRPr="00AA1B06" w:rsidRDefault="00412578" w:rsidP="00C27E8F">
            <w:pPr>
              <w:jc w:val="center"/>
              <w:rPr>
                <w:rFonts w:eastAsia="Times New Roman" w:cs="Arial"/>
                <w:color w:val="000000"/>
                <w:sz w:val="22"/>
              </w:rPr>
            </w:pPr>
          </w:p>
        </w:tc>
      </w:tr>
      <w:tr w:rsidR="00412578" w:rsidRPr="00AA1B06" w14:paraId="55E006F1" w14:textId="77777777" w:rsidTr="00281272">
        <w:trPr>
          <w:trHeight w:val="585"/>
        </w:trPr>
        <w:tc>
          <w:tcPr>
            <w:tcW w:w="4914" w:type="dxa"/>
            <w:tcBorders>
              <w:top w:val="single" w:sz="12" w:space="0" w:color="auto"/>
              <w:left w:val="single" w:sz="12" w:space="0" w:color="auto"/>
              <w:bottom w:val="single" w:sz="12" w:space="0" w:color="auto"/>
              <w:right w:val="single" w:sz="12" w:space="0" w:color="000000"/>
            </w:tcBorders>
            <w:shd w:val="clear" w:color="auto" w:fill="auto"/>
          </w:tcPr>
          <w:p w14:paraId="6C2F6FDE" w14:textId="77777777" w:rsidR="00412578" w:rsidRPr="00514AD1" w:rsidRDefault="00351D73" w:rsidP="00351D73">
            <w:pPr>
              <w:rPr>
                <w:rFonts w:eastAsia="Times New Roman" w:cs="Arial"/>
                <w:b/>
                <w:bCs/>
                <w:color w:val="000000"/>
                <w:sz w:val="22"/>
              </w:rPr>
            </w:pPr>
            <w:r>
              <w:rPr>
                <w:rFonts w:eastAsia="Times New Roman" w:cs="Arial"/>
                <w:b/>
                <w:bCs/>
                <w:color w:val="000000"/>
                <w:sz w:val="22"/>
              </w:rPr>
              <w:t>Essay Content</w:t>
            </w:r>
            <w:r w:rsidR="002461AC">
              <w:rPr>
                <w:rFonts w:eastAsia="Times New Roman" w:cs="Arial"/>
                <w:bCs/>
                <w:color w:val="000000"/>
                <w:sz w:val="22"/>
              </w:rPr>
              <w:t xml:space="preserve"> pertaining to</w:t>
            </w:r>
            <w:r>
              <w:rPr>
                <w:rFonts w:eastAsia="Times New Roman" w:cs="Arial"/>
                <w:bCs/>
                <w:color w:val="000000"/>
                <w:sz w:val="22"/>
              </w:rPr>
              <w:t xml:space="preserve"> image evaluation is thoughtful, detailed, and demonstrates complex thinking</w:t>
            </w:r>
            <w:r w:rsidR="00412578">
              <w:rPr>
                <w:rFonts w:eastAsia="Times New Roman" w:cs="Arial"/>
                <w:b/>
                <w:bCs/>
                <w:color w:val="000000"/>
                <w:sz w:val="22"/>
              </w:rPr>
              <w:t xml:space="preserve"> </w:t>
            </w:r>
          </w:p>
        </w:tc>
        <w:tc>
          <w:tcPr>
            <w:tcW w:w="1491" w:type="dxa"/>
            <w:tcBorders>
              <w:top w:val="single" w:sz="12" w:space="0" w:color="auto"/>
              <w:left w:val="nil"/>
              <w:bottom w:val="single" w:sz="12" w:space="0" w:color="auto"/>
              <w:right w:val="single" w:sz="12" w:space="0" w:color="auto"/>
            </w:tcBorders>
            <w:shd w:val="clear" w:color="auto" w:fill="auto"/>
          </w:tcPr>
          <w:p w14:paraId="72E395C0" w14:textId="77777777" w:rsidR="00412578" w:rsidRPr="00AA1B06" w:rsidRDefault="00412578" w:rsidP="00C27E8F">
            <w:pPr>
              <w:jc w:val="center"/>
              <w:rPr>
                <w:rFonts w:eastAsia="Times New Roman" w:cs="Arial"/>
                <w:color w:val="000000"/>
                <w:sz w:val="22"/>
              </w:rPr>
            </w:pPr>
          </w:p>
        </w:tc>
        <w:tc>
          <w:tcPr>
            <w:tcW w:w="1578" w:type="dxa"/>
            <w:tcBorders>
              <w:top w:val="single" w:sz="12" w:space="0" w:color="auto"/>
              <w:left w:val="nil"/>
              <w:bottom w:val="single" w:sz="12" w:space="0" w:color="auto"/>
              <w:right w:val="single" w:sz="12" w:space="0" w:color="auto"/>
            </w:tcBorders>
          </w:tcPr>
          <w:p w14:paraId="1FF4DB91" w14:textId="77777777" w:rsidR="00412578" w:rsidRPr="00AA1B06" w:rsidRDefault="00412578" w:rsidP="00C27E8F">
            <w:pPr>
              <w:jc w:val="center"/>
              <w:rPr>
                <w:rFonts w:eastAsia="Times New Roman" w:cs="Arial"/>
                <w:color w:val="000000"/>
                <w:sz w:val="22"/>
              </w:rPr>
            </w:pPr>
          </w:p>
        </w:tc>
        <w:tc>
          <w:tcPr>
            <w:tcW w:w="1500" w:type="dxa"/>
            <w:tcBorders>
              <w:top w:val="single" w:sz="12" w:space="0" w:color="auto"/>
              <w:left w:val="nil"/>
              <w:bottom w:val="single" w:sz="12" w:space="0" w:color="auto"/>
              <w:right w:val="single" w:sz="12" w:space="0" w:color="auto"/>
            </w:tcBorders>
          </w:tcPr>
          <w:p w14:paraId="0F98040C" w14:textId="77777777" w:rsidR="00412578" w:rsidRPr="00AA1B06" w:rsidRDefault="00412578" w:rsidP="00C27E8F">
            <w:pPr>
              <w:jc w:val="center"/>
              <w:rPr>
                <w:rFonts w:eastAsia="Times New Roman" w:cs="Arial"/>
                <w:color w:val="000000"/>
                <w:sz w:val="22"/>
              </w:rPr>
            </w:pPr>
          </w:p>
        </w:tc>
      </w:tr>
      <w:tr w:rsidR="001272D4" w:rsidRPr="00AA1B06" w14:paraId="0020DEAD" w14:textId="77777777" w:rsidTr="00281272">
        <w:trPr>
          <w:trHeight w:val="585"/>
        </w:trPr>
        <w:tc>
          <w:tcPr>
            <w:tcW w:w="4914" w:type="dxa"/>
            <w:tcBorders>
              <w:top w:val="single" w:sz="12" w:space="0" w:color="auto"/>
              <w:left w:val="single" w:sz="12" w:space="0" w:color="auto"/>
              <w:bottom w:val="single" w:sz="12" w:space="0" w:color="auto"/>
              <w:right w:val="single" w:sz="12" w:space="0" w:color="000000"/>
            </w:tcBorders>
            <w:shd w:val="clear" w:color="auto" w:fill="auto"/>
          </w:tcPr>
          <w:p w14:paraId="67E8432D" w14:textId="2F74AE1C" w:rsidR="001272D4" w:rsidRPr="001272D4" w:rsidRDefault="001272D4" w:rsidP="00351D73">
            <w:pPr>
              <w:rPr>
                <w:rFonts w:eastAsia="Times New Roman" w:cs="Arial"/>
                <w:color w:val="000000"/>
                <w:sz w:val="22"/>
              </w:rPr>
            </w:pPr>
            <w:r>
              <w:rPr>
                <w:rFonts w:eastAsia="Times New Roman" w:cs="Arial"/>
                <w:b/>
                <w:bCs/>
                <w:color w:val="000000"/>
                <w:sz w:val="22"/>
              </w:rPr>
              <w:t xml:space="preserve">Essay Content </w:t>
            </w:r>
            <w:r>
              <w:rPr>
                <w:rFonts w:eastAsia="Times New Roman" w:cs="Arial"/>
                <w:color w:val="000000"/>
                <w:sz w:val="22"/>
              </w:rPr>
              <w:t xml:space="preserve">includes </w:t>
            </w:r>
            <w:r w:rsidR="00641D03">
              <w:rPr>
                <w:rFonts w:eastAsia="Times New Roman" w:cs="Arial"/>
                <w:color w:val="000000"/>
                <w:sz w:val="22"/>
              </w:rPr>
              <w:t>a description of the ad</w:t>
            </w:r>
          </w:p>
        </w:tc>
        <w:tc>
          <w:tcPr>
            <w:tcW w:w="1491" w:type="dxa"/>
            <w:tcBorders>
              <w:top w:val="single" w:sz="12" w:space="0" w:color="auto"/>
              <w:left w:val="nil"/>
              <w:bottom w:val="single" w:sz="12" w:space="0" w:color="auto"/>
              <w:right w:val="single" w:sz="12" w:space="0" w:color="auto"/>
            </w:tcBorders>
            <w:shd w:val="clear" w:color="auto" w:fill="auto"/>
          </w:tcPr>
          <w:p w14:paraId="5465FDA6" w14:textId="77777777" w:rsidR="001272D4" w:rsidRPr="00AA1B06" w:rsidRDefault="001272D4" w:rsidP="00C27E8F">
            <w:pPr>
              <w:jc w:val="center"/>
              <w:rPr>
                <w:rFonts w:eastAsia="Times New Roman" w:cs="Arial"/>
                <w:color w:val="000000"/>
                <w:sz w:val="22"/>
              </w:rPr>
            </w:pPr>
          </w:p>
        </w:tc>
        <w:tc>
          <w:tcPr>
            <w:tcW w:w="1578" w:type="dxa"/>
            <w:tcBorders>
              <w:top w:val="single" w:sz="12" w:space="0" w:color="auto"/>
              <w:left w:val="nil"/>
              <w:bottom w:val="single" w:sz="12" w:space="0" w:color="auto"/>
              <w:right w:val="single" w:sz="12" w:space="0" w:color="auto"/>
            </w:tcBorders>
          </w:tcPr>
          <w:p w14:paraId="67C09D26" w14:textId="77777777" w:rsidR="001272D4" w:rsidRPr="00AA1B06" w:rsidRDefault="001272D4" w:rsidP="00C27E8F">
            <w:pPr>
              <w:jc w:val="center"/>
              <w:rPr>
                <w:rFonts w:eastAsia="Times New Roman" w:cs="Arial"/>
                <w:color w:val="000000"/>
                <w:sz w:val="22"/>
              </w:rPr>
            </w:pPr>
          </w:p>
        </w:tc>
        <w:tc>
          <w:tcPr>
            <w:tcW w:w="1500" w:type="dxa"/>
            <w:tcBorders>
              <w:top w:val="single" w:sz="12" w:space="0" w:color="auto"/>
              <w:left w:val="nil"/>
              <w:bottom w:val="single" w:sz="12" w:space="0" w:color="auto"/>
              <w:right w:val="single" w:sz="12" w:space="0" w:color="auto"/>
            </w:tcBorders>
          </w:tcPr>
          <w:p w14:paraId="63599E75" w14:textId="77777777" w:rsidR="001272D4" w:rsidRPr="00AA1B06" w:rsidRDefault="001272D4" w:rsidP="00C27E8F">
            <w:pPr>
              <w:jc w:val="center"/>
              <w:rPr>
                <w:rFonts w:eastAsia="Times New Roman" w:cs="Arial"/>
                <w:color w:val="000000"/>
                <w:sz w:val="22"/>
              </w:rPr>
            </w:pPr>
          </w:p>
        </w:tc>
      </w:tr>
      <w:tr w:rsidR="00C9760F" w:rsidRPr="00AA1B06" w14:paraId="3CE9F03B" w14:textId="77777777" w:rsidTr="00281272">
        <w:trPr>
          <w:trHeight w:val="585"/>
        </w:trPr>
        <w:tc>
          <w:tcPr>
            <w:tcW w:w="4914" w:type="dxa"/>
            <w:tcBorders>
              <w:top w:val="single" w:sz="12" w:space="0" w:color="auto"/>
              <w:left w:val="single" w:sz="12" w:space="0" w:color="auto"/>
              <w:bottom w:val="single" w:sz="12" w:space="0" w:color="auto"/>
              <w:right w:val="single" w:sz="12" w:space="0" w:color="000000"/>
            </w:tcBorders>
            <w:shd w:val="clear" w:color="auto" w:fill="auto"/>
          </w:tcPr>
          <w:p w14:paraId="024D4B37" w14:textId="62867765" w:rsidR="00C9760F" w:rsidRPr="00C9760F" w:rsidRDefault="00C9760F" w:rsidP="00351D73">
            <w:pPr>
              <w:rPr>
                <w:rFonts w:eastAsia="Times New Roman" w:cs="Arial"/>
                <w:color w:val="000000"/>
                <w:sz w:val="22"/>
              </w:rPr>
            </w:pPr>
            <w:r>
              <w:rPr>
                <w:rFonts w:eastAsia="Times New Roman" w:cs="Arial"/>
                <w:b/>
                <w:bCs/>
                <w:color w:val="000000"/>
                <w:sz w:val="22"/>
              </w:rPr>
              <w:lastRenderedPageBreak/>
              <w:t xml:space="preserve">Essay Content </w:t>
            </w:r>
            <w:r>
              <w:rPr>
                <w:rFonts w:eastAsia="Times New Roman" w:cs="Arial"/>
                <w:color w:val="000000"/>
                <w:sz w:val="22"/>
              </w:rPr>
              <w:t xml:space="preserve">includes information and in-text citations for </w:t>
            </w:r>
            <w:r w:rsidR="00371379">
              <w:rPr>
                <w:rFonts w:eastAsia="Times New Roman" w:cs="Arial"/>
                <w:color w:val="000000"/>
                <w:sz w:val="22"/>
              </w:rPr>
              <w:t>sources as described in Requirements</w:t>
            </w:r>
          </w:p>
        </w:tc>
        <w:tc>
          <w:tcPr>
            <w:tcW w:w="1491" w:type="dxa"/>
            <w:tcBorders>
              <w:top w:val="single" w:sz="12" w:space="0" w:color="auto"/>
              <w:left w:val="nil"/>
              <w:bottom w:val="single" w:sz="12" w:space="0" w:color="auto"/>
              <w:right w:val="single" w:sz="12" w:space="0" w:color="auto"/>
            </w:tcBorders>
            <w:shd w:val="clear" w:color="auto" w:fill="auto"/>
          </w:tcPr>
          <w:p w14:paraId="6A4B371F" w14:textId="77777777" w:rsidR="00C9760F" w:rsidRPr="00AA1B06" w:rsidRDefault="00C9760F" w:rsidP="00C27E8F">
            <w:pPr>
              <w:jc w:val="center"/>
              <w:rPr>
                <w:rFonts w:eastAsia="Times New Roman" w:cs="Arial"/>
                <w:color w:val="000000"/>
                <w:sz w:val="22"/>
              </w:rPr>
            </w:pPr>
          </w:p>
        </w:tc>
        <w:tc>
          <w:tcPr>
            <w:tcW w:w="1578" w:type="dxa"/>
            <w:tcBorders>
              <w:top w:val="single" w:sz="12" w:space="0" w:color="auto"/>
              <w:left w:val="nil"/>
              <w:bottom w:val="single" w:sz="12" w:space="0" w:color="auto"/>
              <w:right w:val="single" w:sz="12" w:space="0" w:color="auto"/>
            </w:tcBorders>
          </w:tcPr>
          <w:p w14:paraId="628E9EAB" w14:textId="77777777" w:rsidR="00C9760F" w:rsidRPr="00AA1B06" w:rsidRDefault="00C9760F" w:rsidP="00C27E8F">
            <w:pPr>
              <w:jc w:val="center"/>
              <w:rPr>
                <w:rFonts w:eastAsia="Times New Roman" w:cs="Arial"/>
                <w:color w:val="000000"/>
                <w:sz w:val="22"/>
              </w:rPr>
            </w:pPr>
          </w:p>
        </w:tc>
        <w:tc>
          <w:tcPr>
            <w:tcW w:w="1500" w:type="dxa"/>
            <w:tcBorders>
              <w:top w:val="single" w:sz="12" w:space="0" w:color="auto"/>
              <w:left w:val="nil"/>
              <w:bottom w:val="single" w:sz="12" w:space="0" w:color="auto"/>
              <w:right w:val="single" w:sz="12" w:space="0" w:color="auto"/>
            </w:tcBorders>
          </w:tcPr>
          <w:p w14:paraId="1469E103" w14:textId="77777777" w:rsidR="00C9760F" w:rsidRPr="00AA1B06" w:rsidRDefault="00C9760F" w:rsidP="00C27E8F">
            <w:pPr>
              <w:jc w:val="center"/>
              <w:rPr>
                <w:rFonts w:eastAsia="Times New Roman" w:cs="Arial"/>
                <w:color w:val="000000"/>
                <w:sz w:val="22"/>
              </w:rPr>
            </w:pPr>
          </w:p>
        </w:tc>
      </w:tr>
      <w:tr w:rsidR="00581F99" w:rsidRPr="00AA1B06" w14:paraId="04127F45" w14:textId="77777777" w:rsidTr="00281272">
        <w:trPr>
          <w:trHeight w:val="585"/>
        </w:trPr>
        <w:tc>
          <w:tcPr>
            <w:tcW w:w="4914" w:type="dxa"/>
            <w:tcBorders>
              <w:top w:val="single" w:sz="12" w:space="0" w:color="auto"/>
              <w:left w:val="single" w:sz="12" w:space="0" w:color="auto"/>
              <w:bottom w:val="single" w:sz="12" w:space="0" w:color="auto"/>
              <w:right w:val="single" w:sz="12" w:space="0" w:color="000000"/>
            </w:tcBorders>
            <w:shd w:val="clear" w:color="auto" w:fill="auto"/>
          </w:tcPr>
          <w:p w14:paraId="0E772970" w14:textId="77777777" w:rsidR="00581F99" w:rsidRPr="00514AD1" w:rsidRDefault="00351D73" w:rsidP="00351D73">
            <w:pPr>
              <w:rPr>
                <w:rFonts w:eastAsia="Times New Roman" w:cs="Arial"/>
                <w:bCs/>
                <w:color w:val="000000"/>
                <w:sz w:val="22"/>
              </w:rPr>
            </w:pPr>
            <w:r>
              <w:rPr>
                <w:rFonts w:eastAsia="Times New Roman" w:cs="Arial"/>
                <w:b/>
                <w:bCs/>
                <w:color w:val="000000"/>
                <w:sz w:val="22"/>
              </w:rPr>
              <w:t xml:space="preserve">Essay </w:t>
            </w:r>
            <w:r w:rsidRPr="00351D73">
              <w:rPr>
                <w:rFonts w:eastAsia="Times New Roman" w:cs="Arial"/>
                <w:b/>
                <w:bCs/>
                <w:color w:val="000000"/>
                <w:sz w:val="22"/>
              </w:rPr>
              <w:t>Content</w:t>
            </w:r>
            <w:r>
              <w:rPr>
                <w:rFonts w:eastAsia="Times New Roman" w:cs="Arial"/>
                <w:bCs/>
                <w:color w:val="000000"/>
                <w:sz w:val="22"/>
              </w:rPr>
              <w:t xml:space="preserve"> goes above and beyond the minimum requirements on the assignment sheet</w:t>
            </w:r>
          </w:p>
        </w:tc>
        <w:tc>
          <w:tcPr>
            <w:tcW w:w="1491" w:type="dxa"/>
            <w:tcBorders>
              <w:top w:val="single" w:sz="12" w:space="0" w:color="auto"/>
              <w:left w:val="nil"/>
              <w:bottom w:val="single" w:sz="12" w:space="0" w:color="auto"/>
              <w:right w:val="single" w:sz="12" w:space="0" w:color="auto"/>
            </w:tcBorders>
            <w:shd w:val="clear" w:color="auto" w:fill="auto"/>
          </w:tcPr>
          <w:p w14:paraId="0C7D7805" w14:textId="77777777" w:rsidR="00581F99" w:rsidRPr="00AA1B06" w:rsidRDefault="00581F99" w:rsidP="00C27E8F">
            <w:pPr>
              <w:jc w:val="center"/>
              <w:rPr>
                <w:rFonts w:eastAsia="Times New Roman" w:cs="Arial"/>
                <w:color w:val="000000"/>
                <w:sz w:val="22"/>
              </w:rPr>
            </w:pPr>
          </w:p>
        </w:tc>
        <w:tc>
          <w:tcPr>
            <w:tcW w:w="1578" w:type="dxa"/>
            <w:tcBorders>
              <w:top w:val="single" w:sz="12" w:space="0" w:color="auto"/>
              <w:left w:val="nil"/>
              <w:bottom w:val="single" w:sz="12" w:space="0" w:color="auto"/>
              <w:right w:val="single" w:sz="12" w:space="0" w:color="auto"/>
            </w:tcBorders>
          </w:tcPr>
          <w:p w14:paraId="4472127C" w14:textId="77777777" w:rsidR="00581F99" w:rsidRPr="00AA1B06" w:rsidRDefault="00581F99" w:rsidP="00C27E8F">
            <w:pPr>
              <w:jc w:val="center"/>
              <w:rPr>
                <w:rFonts w:eastAsia="Times New Roman" w:cs="Arial"/>
                <w:color w:val="000000"/>
                <w:sz w:val="22"/>
              </w:rPr>
            </w:pPr>
          </w:p>
        </w:tc>
        <w:tc>
          <w:tcPr>
            <w:tcW w:w="1500" w:type="dxa"/>
            <w:tcBorders>
              <w:top w:val="single" w:sz="12" w:space="0" w:color="auto"/>
              <w:left w:val="nil"/>
              <w:bottom w:val="single" w:sz="12" w:space="0" w:color="auto"/>
              <w:right w:val="single" w:sz="12" w:space="0" w:color="auto"/>
            </w:tcBorders>
          </w:tcPr>
          <w:p w14:paraId="673C0180" w14:textId="77777777" w:rsidR="00581F99" w:rsidRPr="00AA1B06" w:rsidRDefault="00581F99" w:rsidP="00C27E8F">
            <w:pPr>
              <w:jc w:val="center"/>
              <w:rPr>
                <w:rFonts w:eastAsia="Times New Roman" w:cs="Arial"/>
                <w:color w:val="000000"/>
                <w:sz w:val="22"/>
              </w:rPr>
            </w:pPr>
          </w:p>
        </w:tc>
      </w:tr>
      <w:tr w:rsidR="00351D73" w:rsidRPr="00AA1B06" w14:paraId="772DD7EA" w14:textId="77777777" w:rsidTr="00281272">
        <w:trPr>
          <w:trHeight w:val="585"/>
        </w:trPr>
        <w:tc>
          <w:tcPr>
            <w:tcW w:w="4914" w:type="dxa"/>
            <w:tcBorders>
              <w:top w:val="single" w:sz="12" w:space="0" w:color="auto"/>
              <w:left w:val="single" w:sz="12" w:space="0" w:color="auto"/>
              <w:bottom w:val="single" w:sz="12" w:space="0" w:color="auto"/>
              <w:right w:val="single" w:sz="12" w:space="0" w:color="000000"/>
            </w:tcBorders>
            <w:shd w:val="clear" w:color="auto" w:fill="auto"/>
          </w:tcPr>
          <w:p w14:paraId="54A91F88" w14:textId="77777777" w:rsidR="00351D73" w:rsidRPr="00514AD1" w:rsidRDefault="00351D73" w:rsidP="00351D73">
            <w:pPr>
              <w:rPr>
                <w:rFonts w:eastAsia="Times New Roman" w:cs="Arial"/>
                <w:bCs/>
                <w:color w:val="000000"/>
                <w:sz w:val="22"/>
              </w:rPr>
            </w:pPr>
            <w:r w:rsidRPr="00514AD1">
              <w:rPr>
                <w:rFonts w:eastAsia="Times New Roman" w:cs="Arial"/>
                <w:b/>
                <w:bCs/>
                <w:color w:val="000000"/>
                <w:sz w:val="22"/>
              </w:rPr>
              <w:t xml:space="preserve">Thesis </w:t>
            </w:r>
            <w:r w:rsidRPr="00514AD1">
              <w:rPr>
                <w:rFonts w:eastAsia="Times New Roman" w:cs="Arial"/>
                <w:bCs/>
                <w:color w:val="000000"/>
                <w:sz w:val="22"/>
              </w:rPr>
              <w:t xml:space="preserve">is revelatory; is clear and easy to identify; indicates </w:t>
            </w:r>
            <w:r>
              <w:rPr>
                <w:rFonts w:eastAsia="Times New Roman" w:cs="Arial"/>
                <w:bCs/>
                <w:color w:val="000000"/>
                <w:sz w:val="22"/>
              </w:rPr>
              <w:t>writer’s overall evaluation of the image’s effectiveness</w:t>
            </w:r>
          </w:p>
        </w:tc>
        <w:tc>
          <w:tcPr>
            <w:tcW w:w="1491" w:type="dxa"/>
            <w:tcBorders>
              <w:top w:val="single" w:sz="12" w:space="0" w:color="auto"/>
              <w:left w:val="nil"/>
              <w:bottom w:val="single" w:sz="12" w:space="0" w:color="auto"/>
              <w:right w:val="single" w:sz="12" w:space="0" w:color="auto"/>
            </w:tcBorders>
            <w:shd w:val="clear" w:color="auto" w:fill="auto"/>
          </w:tcPr>
          <w:p w14:paraId="772B7759" w14:textId="77777777" w:rsidR="00351D73" w:rsidRPr="00AA1B06" w:rsidRDefault="00351D73" w:rsidP="00030A01">
            <w:pPr>
              <w:jc w:val="center"/>
              <w:rPr>
                <w:rFonts w:eastAsia="Times New Roman" w:cs="Arial"/>
                <w:color w:val="000000"/>
                <w:sz w:val="22"/>
              </w:rPr>
            </w:pPr>
          </w:p>
        </w:tc>
        <w:tc>
          <w:tcPr>
            <w:tcW w:w="1578" w:type="dxa"/>
            <w:tcBorders>
              <w:top w:val="single" w:sz="12" w:space="0" w:color="auto"/>
              <w:left w:val="nil"/>
              <w:bottom w:val="single" w:sz="12" w:space="0" w:color="auto"/>
              <w:right w:val="single" w:sz="12" w:space="0" w:color="auto"/>
            </w:tcBorders>
          </w:tcPr>
          <w:p w14:paraId="598E9475" w14:textId="77777777" w:rsidR="00351D73" w:rsidRPr="00AA1B06" w:rsidRDefault="00351D73" w:rsidP="00C27E8F">
            <w:pPr>
              <w:jc w:val="center"/>
              <w:rPr>
                <w:rFonts w:eastAsia="Times New Roman" w:cs="Arial"/>
                <w:color w:val="000000"/>
                <w:sz w:val="22"/>
              </w:rPr>
            </w:pPr>
          </w:p>
        </w:tc>
        <w:tc>
          <w:tcPr>
            <w:tcW w:w="1500" w:type="dxa"/>
            <w:tcBorders>
              <w:top w:val="single" w:sz="12" w:space="0" w:color="auto"/>
              <w:left w:val="nil"/>
              <w:bottom w:val="single" w:sz="12" w:space="0" w:color="auto"/>
              <w:right w:val="single" w:sz="12" w:space="0" w:color="auto"/>
            </w:tcBorders>
          </w:tcPr>
          <w:p w14:paraId="4DE2218C" w14:textId="77777777" w:rsidR="00351D73" w:rsidRPr="00AA1B06" w:rsidRDefault="00351D73" w:rsidP="00C27E8F">
            <w:pPr>
              <w:jc w:val="center"/>
              <w:rPr>
                <w:rFonts w:eastAsia="Times New Roman" w:cs="Arial"/>
                <w:color w:val="000000"/>
                <w:sz w:val="22"/>
              </w:rPr>
            </w:pPr>
          </w:p>
        </w:tc>
      </w:tr>
      <w:tr w:rsidR="00351D73" w:rsidRPr="00AA1B06" w14:paraId="4FE48D28" w14:textId="77777777" w:rsidTr="00281272">
        <w:trPr>
          <w:trHeight w:val="585"/>
        </w:trPr>
        <w:tc>
          <w:tcPr>
            <w:tcW w:w="4914" w:type="dxa"/>
            <w:tcBorders>
              <w:top w:val="single" w:sz="12" w:space="0" w:color="auto"/>
              <w:left w:val="single" w:sz="12" w:space="0" w:color="auto"/>
              <w:bottom w:val="single" w:sz="12" w:space="0" w:color="auto"/>
              <w:right w:val="single" w:sz="12" w:space="0" w:color="000000"/>
            </w:tcBorders>
            <w:shd w:val="clear" w:color="auto" w:fill="auto"/>
            <w:hideMark/>
          </w:tcPr>
          <w:p w14:paraId="34C126F7" w14:textId="77777777" w:rsidR="00351D73" w:rsidRPr="00514AD1" w:rsidRDefault="00351D73" w:rsidP="00514AD1">
            <w:pPr>
              <w:rPr>
                <w:rFonts w:eastAsia="Times New Roman" w:cs="Arial"/>
                <w:b/>
                <w:bCs/>
                <w:color w:val="000000"/>
                <w:sz w:val="22"/>
              </w:rPr>
            </w:pPr>
            <w:r w:rsidRPr="00514AD1">
              <w:rPr>
                <w:rFonts w:eastAsia="Times New Roman" w:cs="Arial"/>
                <w:b/>
                <w:bCs/>
                <w:color w:val="000000"/>
                <w:sz w:val="22"/>
              </w:rPr>
              <w:t>Organization</w:t>
            </w:r>
            <w:r w:rsidRPr="00514AD1">
              <w:rPr>
                <w:rFonts w:eastAsia="Times New Roman" w:cs="Arial"/>
                <w:bCs/>
                <w:color w:val="000000"/>
                <w:sz w:val="22"/>
              </w:rPr>
              <w:t xml:space="preserve"> is apparent, logical, and appropriate to the topic</w:t>
            </w:r>
          </w:p>
        </w:tc>
        <w:tc>
          <w:tcPr>
            <w:tcW w:w="1491" w:type="dxa"/>
            <w:tcBorders>
              <w:top w:val="single" w:sz="12" w:space="0" w:color="auto"/>
              <w:left w:val="nil"/>
              <w:bottom w:val="single" w:sz="12" w:space="0" w:color="auto"/>
              <w:right w:val="single" w:sz="12" w:space="0" w:color="auto"/>
            </w:tcBorders>
            <w:shd w:val="clear" w:color="auto" w:fill="auto"/>
            <w:hideMark/>
          </w:tcPr>
          <w:p w14:paraId="7100AE6A" w14:textId="77777777" w:rsidR="00351D73" w:rsidRPr="00AA1B06" w:rsidRDefault="00351D73" w:rsidP="00C27E8F">
            <w:pPr>
              <w:jc w:val="center"/>
              <w:rPr>
                <w:rFonts w:eastAsia="Times New Roman" w:cs="Arial"/>
                <w:color w:val="000000"/>
                <w:sz w:val="22"/>
              </w:rPr>
            </w:pPr>
          </w:p>
        </w:tc>
        <w:tc>
          <w:tcPr>
            <w:tcW w:w="1578" w:type="dxa"/>
            <w:tcBorders>
              <w:top w:val="single" w:sz="12" w:space="0" w:color="auto"/>
              <w:left w:val="nil"/>
              <w:bottom w:val="single" w:sz="12" w:space="0" w:color="auto"/>
              <w:right w:val="single" w:sz="12" w:space="0" w:color="auto"/>
            </w:tcBorders>
          </w:tcPr>
          <w:p w14:paraId="42300CCC" w14:textId="77777777" w:rsidR="00351D73" w:rsidRPr="00AA1B06" w:rsidRDefault="00351D73" w:rsidP="00C27E8F">
            <w:pPr>
              <w:jc w:val="center"/>
              <w:rPr>
                <w:rFonts w:eastAsia="Times New Roman" w:cs="Arial"/>
                <w:color w:val="000000"/>
                <w:sz w:val="22"/>
              </w:rPr>
            </w:pPr>
          </w:p>
        </w:tc>
        <w:tc>
          <w:tcPr>
            <w:tcW w:w="1500" w:type="dxa"/>
            <w:tcBorders>
              <w:top w:val="single" w:sz="12" w:space="0" w:color="auto"/>
              <w:left w:val="nil"/>
              <w:bottom w:val="single" w:sz="12" w:space="0" w:color="auto"/>
              <w:right w:val="single" w:sz="12" w:space="0" w:color="auto"/>
            </w:tcBorders>
          </w:tcPr>
          <w:p w14:paraId="4867C45A" w14:textId="77777777" w:rsidR="00351D73" w:rsidRPr="00AA1B06" w:rsidRDefault="00351D73" w:rsidP="00C27E8F">
            <w:pPr>
              <w:jc w:val="center"/>
              <w:rPr>
                <w:rFonts w:eastAsia="Times New Roman" w:cs="Arial"/>
                <w:color w:val="000000"/>
                <w:sz w:val="22"/>
              </w:rPr>
            </w:pPr>
          </w:p>
        </w:tc>
      </w:tr>
      <w:tr w:rsidR="00351D73" w:rsidRPr="00AA1B06" w14:paraId="01C5F791" w14:textId="77777777" w:rsidTr="003A2F3B">
        <w:trPr>
          <w:trHeight w:val="330"/>
        </w:trPr>
        <w:tc>
          <w:tcPr>
            <w:tcW w:w="4914" w:type="dxa"/>
            <w:tcBorders>
              <w:top w:val="nil"/>
              <w:left w:val="single" w:sz="12" w:space="0" w:color="auto"/>
              <w:bottom w:val="single" w:sz="12" w:space="0" w:color="auto"/>
              <w:right w:val="single" w:sz="12" w:space="0" w:color="000000"/>
            </w:tcBorders>
            <w:shd w:val="clear" w:color="auto" w:fill="auto"/>
            <w:hideMark/>
          </w:tcPr>
          <w:p w14:paraId="0E0816EB" w14:textId="77777777" w:rsidR="00351D73" w:rsidRPr="00514AD1" w:rsidRDefault="00351D73" w:rsidP="00013EA4">
            <w:pPr>
              <w:rPr>
                <w:rFonts w:eastAsia="Times New Roman" w:cs="Arial"/>
                <w:bCs/>
                <w:color w:val="000000"/>
                <w:sz w:val="22"/>
              </w:rPr>
            </w:pPr>
            <w:r w:rsidRPr="00514AD1">
              <w:rPr>
                <w:rFonts w:eastAsia="Times New Roman" w:cs="Arial"/>
                <w:b/>
                <w:bCs/>
                <w:color w:val="000000"/>
                <w:sz w:val="22"/>
              </w:rPr>
              <w:t>Central Focus</w:t>
            </w:r>
            <w:r>
              <w:rPr>
                <w:rFonts w:eastAsia="Times New Roman" w:cs="Arial"/>
                <w:b/>
                <w:bCs/>
                <w:color w:val="000000"/>
                <w:sz w:val="22"/>
              </w:rPr>
              <w:t xml:space="preserve"> </w:t>
            </w:r>
            <w:r>
              <w:rPr>
                <w:rFonts w:eastAsia="Times New Roman" w:cs="Arial"/>
                <w:bCs/>
                <w:color w:val="000000"/>
                <w:sz w:val="22"/>
              </w:rPr>
              <w:t xml:space="preserve">unifies the essay </w:t>
            </w:r>
          </w:p>
        </w:tc>
        <w:tc>
          <w:tcPr>
            <w:tcW w:w="1491" w:type="dxa"/>
            <w:tcBorders>
              <w:top w:val="nil"/>
              <w:left w:val="nil"/>
              <w:bottom w:val="single" w:sz="12" w:space="0" w:color="auto"/>
              <w:right w:val="single" w:sz="12" w:space="0" w:color="auto"/>
            </w:tcBorders>
            <w:shd w:val="clear" w:color="auto" w:fill="auto"/>
            <w:hideMark/>
          </w:tcPr>
          <w:p w14:paraId="6763F19D" w14:textId="77777777" w:rsidR="00351D73" w:rsidRPr="00AA1B06" w:rsidRDefault="00351D73" w:rsidP="00C27E8F">
            <w:pPr>
              <w:jc w:val="center"/>
              <w:rPr>
                <w:rFonts w:eastAsia="Times New Roman" w:cs="Arial"/>
                <w:color w:val="000000"/>
                <w:sz w:val="22"/>
              </w:rPr>
            </w:pPr>
          </w:p>
        </w:tc>
        <w:tc>
          <w:tcPr>
            <w:tcW w:w="1578" w:type="dxa"/>
            <w:tcBorders>
              <w:top w:val="nil"/>
              <w:left w:val="nil"/>
              <w:bottom w:val="single" w:sz="12" w:space="0" w:color="auto"/>
              <w:right w:val="single" w:sz="12" w:space="0" w:color="auto"/>
            </w:tcBorders>
          </w:tcPr>
          <w:p w14:paraId="0038EF61" w14:textId="77777777" w:rsidR="00351D73" w:rsidRPr="00AA1B06" w:rsidRDefault="00351D73" w:rsidP="00C27E8F">
            <w:pPr>
              <w:jc w:val="center"/>
              <w:rPr>
                <w:rFonts w:eastAsia="Times New Roman" w:cs="Arial"/>
                <w:color w:val="000000"/>
                <w:sz w:val="22"/>
              </w:rPr>
            </w:pPr>
          </w:p>
        </w:tc>
        <w:tc>
          <w:tcPr>
            <w:tcW w:w="1500" w:type="dxa"/>
            <w:tcBorders>
              <w:top w:val="nil"/>
              <w:left w:val="nil"/>
              <w:bottom w:val="single" w:sz="12" w:space="0" w:color="auto"/>
              <w:right w:val="single" w:sz="12" w:space="0" w:color="auto"/>
            </w:tcBorders>
          </w:tcPr>
          <w:p w14:paraId="2343F976" w14:textId="77777777" w:rsidR="00351D73" w:rsidRPr="00AA1B06" w:rsidRDefault="00351D73" w:rsidP="00C27E8F">
            <w:pPr>
              <w:jc w:val="center"/>
              <w:rPr>
                <w:rFonts w:eastAsia="Times New Roman" w:cs="Arial"/>
                <w:color w:val="000000"/>
                <w:sz w:val="22"/>
              </w:rPr>
            </w:pPr>
          </w:p>
        </w:tc>
      </w:tr>
      <w:tr w:rsidR="00351D73" w:rsidRPr="00AA1B06" w14:paraId="544FD686" w14:textId="77777777" w:rsidTr="00281272">
        <w:trPr>
          <w:trHeight w:val="615"/>
        </w:trPr>
        <w:tc>
          <w:tcPr>
            <w:tcW w:w="4914" w:type="dxa"/>
            <w:tcBorders>
              <w:top w:val="single" w:sz="12" w:space="0" w:color="auto"/>
              <w:left w:val="single" w:sz="12" w:space="0" w:color="auto"/>
              <w:bottom w:val="single" w:sz="12" w:space="0" w:color="auto"/>
              <w:right w:val="single" w:sz="12" w:space="0" w:color="000000"/>
            </w:tcBorders>
            <w:shd w:val="clear" w:color="auto" w:fill="auto"/>
          </w:tcPr>
          <w:p w14:paraId="22B7336B" w14:textId="77777777" w:rsidR="00351D73" w:rsidRDefault="00351D73" w:rsidP="00060AB7">
            <w:pPr>
              <w:rPr>
                <w:rFonts w:eastAsia="Times New Roman" w:cs="Arial"/>
                <w:b/>
                <w:bCs/>
                <w:color w:val="000000"/>
                <w:sz w:val="22"/>
              </w:rPr>
            </w:pPr>
            <w:r w:rsidRPr="00BB1821">
              <w:rPr>
                <w:rFonts w:eastAsia="Times New Roman" w:cs="Arial"/>
                <w:b/>
                <w:bCs/>
                <w:color w:val="000000"/>
                <w:sz w:val="22"/>
              </w:rPr>
              <w:t>Paragraphs</w:t>
            </w:r>
            <w:r w:rsidRPr="00BB1821">
              <w:rPr>
                <w:sz w:val="22"/>
              </w:rPr>
              <w:t xml:space="preserve"> include sufficient support for the main idea(s)</w:t>
            </w:r>
          </w:p>
        </w:tc>
        <w:tc>
          <w:tcPr>
            <w:tcW w:w="1491" w:type="dxa"/>
            <w:tcBorders>
              <w:top w:val="single" w:sz="12" w:space="0" w:color="auto"/>
              <w:left w:val="nil"/>
              <w:bottom w:val="single" w:sz="12" w:space="0" w:color="auto"/>
              <w:right w:val="single" w:sz="12" w:space="0" w:color="auto"/>
            </w:tcBorders>
            <w:shd w:val="clear" w:color="auto" w:fill="auto"/>
          </w:tcPr>
          <w:p w14:paraId="693C5D1F" w14:textId="77777777" w:rsidR="00351D73" w:rsidRPr="00AA1B06" w:rsidRDefault="00351D73" w:rsidP="00667C0A">
            <w:pPr>
              <w:jc w:val="center"/>
              <w:rPr>
                <w:rFonts w:eastAsia="Times New Roman" w:cs="Arial"/>
                <w:color w:val="000000"/>
                <w:sz w:val="22"/>
              </w:rPr>
            </w:pPr>
          </w:p>
        </w:tc>
        <w:tc>
          <w:tcPr>
            <w:tcW w:w="1578" w:type="dxa"/>
            <w:tcBorders>
              <w:top w:val="single" w:sz="12" w:space="0" w:color="auto"/>
              <w:left w:val="nil"/>
              <w:bottom w:val="single" w:sz="12" w:space="0" w:color="auto"/>
              <w:right w:val="single" w:sz="12" w:space="0" w:color="auto"/>
            </w:tcBorders>
          </w:tcPr>
          <w:p w14:paraId="4BCD6985" w14:textId="77777777" w:rsidR="00351D73" w:rsidRPr="00AA1B06" w:rsidRDefault="00351D73" w:rsidP="00667C0A">
            <w:pPr>
              <w:jc w:val="center"/>
              <w:rPr>
                <w:rFonts w:eastAsia="Times New Roman" w:cs="Arial"/>
                <w:color w:val="000000"/>
                <w:sz w:val="22"/>
              </w:rPr>
            </w:pPr>
          </w:p>
        </w:tc>
        <w:tc>
          <w:tcPr>
            <w:tcW w:w="1500" w:type="dxa"/>
            <w:tcBorders>
              <w:top w:val="single" w:sz="12" w:space="0" w:color="auto"/>
              <w:left w:val="nil"/>
              <w:bottom w:val="single" w:sz="12" w:space="0" w:color="auto"/>
              <w:right w:val="single" w:sz="12" w:space="0" w:color="auto"/>
            </w:tcBorders>
          </w:tcPr>
          <w:p w14:paraId="2255E571" w14:textId="77777777" w:rsidR="00351D73" w:rsidRPr="00AA1B06" w:rsidRDefault="00351D73" w:rsidP="00667C0A">
            <w:pPr>
              <w:jc w:val="center"/>
              <w:rPr>
                <w:rFonts w:eastAsia="Times New Roman" w:cs="Arial"/>
                <w:color w:val="000000"/>
                <w:sz w:val="22"/>
              </w:rPr>
            </w:pPr>
          </w:p>
        </w:tc>
      </w:tr>
      <w:tr w:rsidR="00351D73" w:rsidRPr="00AA1B06" w14:paraId="6756613E" w14:textId="77777777" w:rsidTr="00281272">
        <w:trPr>
          <w:trHeight w:val="615"/>
        </w:trPr>
        <w:tc>
          <w:tcPr>
            <w:tcW w:w="4914" w:type="dxa"/>
            <w:tcBorders>
              <w:top w:val="single" w:sz="12" w:space="0" w:color="auto"/>
              <w:left w:val="single" w:sz="12" w:space="0" w:color="auto"/>
              <w:bottom w:val="single" w:sz="12" w:space="0" w:color="auto"/>
              <w:right w:val="single" w:sz="12" w:space="0" w:color="000000"/>
            </w:tcBorders>
            <w:shd w:val="clear" w:color="auto" w:fill="auto"/>
          </w:tcPr>
          <w:p w14:paraId="15E5AE8B" w14:textId="77777777" w:rsidR="00351D73" w:rsidRPr="00BB1821" w:rsidRDefault="00351D73" w:rsidP="00060AB7">
            <w:pPr>
              <w:rPr>
                <w:sz w:val="22"/>
              </w:rPr>
            </w:pPr>
            <w:r>
              <w:rPr>
                <w:rFonts w:eastAsia="Times New Roman" w:cs="Arial"/>
                <w:b/>
                <w:bCs/>
                <w:color w:val="000000"/>
                <w:sz w:val="22"/>
              </w:rPr>
              <w:t>Paragraphs</w:t>
            </w:r>
            <w:r>
              <w:rPr>
                <w:rFonts w:eastAsia="Times New Roman" w:cs="Arial"/>
                <w:bCs/>
                <w:color w:val="000000"/>
                <w:sz w:val="22"/>
              </w:rPr>
              <w:t xml:space="preserve"> use the MEAL Plan or are unified in another way</w:t>
            </w:r>
          </w:p>
        </w:tc>
        <w:tc>
          <w:tcPr>
            <w:tcW w:w="1491" w:type="dxa"/>
            <w:tcBorders>
              <w:top w:val="single" w:sz="12" w:space="0" w:color="auto"/>
              <w:left w:val="nil"/>
              <w:bottom w:val="single" w:sz="12" w:space="0" w:color="auto"/>
              <w:right w:val="single" w:sz="12" w:space="0" w:color="auto"/>
            </w:tcBorders>
            <w:shd w:val="clear" w:color="auto" w:fill="auto"/>
          </w:tcPr>
          <w:p w14:paraId="2765D880" w14:textId="77777777" w:rsidR="00351D73" w:rsidRPr="00AA1B06" w:rsidRDefault="00351D73" w:rsidP="00667C0A">
            <w:pPr>
              <w:jc w:val="center"/>
              <w:rPr>
                <w:rFonts w:eastAsia="Times New Roman" w:cs="Arial"/>
                <w:color w:val="000000"/>
                <w:sz w:val="22"/>
              </w:rPr>
            </w:pPr>
          </w:p>
        </w:tc>
        <w:tc>
          <w:tcPr>
            <w:tcW w:w="1578" w:type="dxa"/>
            <w:tcBorders>
              <w:top w:val="single" w:sz="12" w:space="0" w:color="auto"/>
              <w:left w:val="nil"/>
              <w:bottom w:val="single" w:sz="12" w:space="0" w:color="auto"/>
              <w:right w:val="single" w:sz="12" w:space="0" w:color="auto"/>
            </w:tcBorders>
          </w:tcPr>
          <w:p w14:paraId="092F5D5A" w14:textId="77777777" w:rsidR="00351D73" w:rsidRPr="00AA1B06" w:rsidRDefault="00351D73" w:rsidP="00667C0A">
            <w:pPr>
              <w:jc w:val="center"/>
              <w:rPr>
                <w:rFonts w:eastAsia="Times New Roman" w:cs="Arial"/>
                <w:color w:val="000000"/>
                <w:sz w:val="22"/>
              </w:rPr>
            </w:pPr>
          </w:p>
        </w:tc>
        <w:tc>
          <w:tcPr>
            <w:tcW w:w="1500" w:type="dxa"/>
            <w:tcBorders>
              <w:top w:val="single" w:sz="12" w:space="0" w:color="auto"/>
              <w:left w:val="nil"/>
              <w:bottom w:val="single" w:sz="12" w:space="0" w:color="auto"/>
              <w:right w:val="single" w:sz="12" w:space="0" w:color="auto"/>
            </w:tcBorders>
          </w:tcPr>
          <w:p w14:paraId="791CF7AB" w14:textId="77777777" w:rsidR="00351D73" w:rsidRPr="00AA1B06" w:rsidRDefault="00351D73" w:rsidP="00667C0A">
            <w:pPr>
              <w:jc w:val="center"/>
              <w:rPr>
                <w:rFonts w:eastAsia="Times New Roman" w:cs="Arial"/>
                <w:color w:val="000000"/>
                <w:sz w:val="22"/>
              </w:rPr>
            </w:pPr>
          </w:p>
        </w:tc>
      </w:tr>
      <w:tr w:rsidR="00351D73" w:rsidRPr="00AA1B06" w14:paraId="5A269CF9" w14:textId="77777777" w:rsidTr="00281272">
        <w:trPr>
          <w:trHeight w:val="312"/>
        </w:trPr>
        <w:tc>
          <w:tcPr>
            <w:tcW w:w="4914" w:type="dxa"/>
            <w:tcBorders>
              <w:top w:val="single" w:sz="12" w:space="0" w:color="auto"/>
              <w:left w:val="single" w:sz="12" w:space="0" w:color="auto"/>
              <w:bottom w:val="single" w:sz="12" w:space="0" w:color="auto"/>
              <w:right w:val="single" w:sz="12" w:space="0" w:color="000000"/>
            </w:tcBorders>
            <w:shd w:val="clear" w:color="auto" w:fill="auto"/>
            <w:hideMark/>
          </w:tcPr>
          <w:p w14:paraId="77DD66C1" w14:textId="77777777" w:rsidR="00351D73" w:rsidRPr="001C5456" w:rsidRDefault="00351D73" w:rsidP="00351D73">
            <w:pPr>
              <w:rPr>
                <w:rFonts w:eastAsia="Times New Roman" w:cs="Arial"/>
                <w:bCs/>
                <w:color w:val="000000"/>
                <w:sz w:val="22"/>
              </w:rPr>
            </w:pPr>
            <w:r>
              <w:rPr>
                <w:rFonts w:eastAsia="Times New Roman" w:cs="Arial"/>
                <w:b/>
                <w:bCs/>
                <w:color w:val="000000"/>
                <w:sz w:val="22"/>
              </w:rPr>
              <w:t xml:space="preserve">Transitions </w:t>
            </w:r>
            <w:r>
              <w:rPr>
                <w:rFonts w:eastAsia="Times New Roman" w:cs="Arial"/>
                <w:bCs/>
                <w:color w:val="000000"/>
                <w:sz w:val="22"/>
              </w:rPr>
              <w:t>used to connect ideas are elegant and effective</w:t>
            </w:r>
          </w:p>
        </w:tc>
        <w:tc>
          <w:tcPr>
            <w:tcW w:w="1491" w:type="dxa"/>
            <w:tcBorders>
              <w:top w:val="single" w:sz="12" w:space="0" w:color="auto"/>
              <w:left w:val="nil"/>
              <w:bottom w:val="single" w:sz="12" w:space="0" w:color="auto"/>
              <w:right w:val="single" w:sz="12" w:space="0" w:color="auto"/>
            </w:tcBorders>
            <w:shd w:val="clear" w:color="auto" w:fill="auto"/>
            <w:hideMark/>
          </w:tcPr>
          <w:p w14:paraId="03BBF526" w14:textId="77777777" w:rsidR="00351D73" w:rsidRPr="00AA1B06" w:rsidRDefault="00351D73" w:rsidP="00667C0A">
            <w:pPr>
              <w:jc w:val="center"/>
              <w:rPr>
                <w:rFonts w:eastAsia="Times New Roman" w:cs="Arial"/>
                <w:color w:val="000000"/>
                <w:sz w:val="22"/>
              </w:rPr>
            </w:pPr>
          </w:p>
        </w:tc>
        <w:tc>
          <w:tcPr>
            <w:tcW w:w="1578" w:type="dxa"/>
            <w:tcBorders>
              <w:top w:val="single" w:sz="12" w:space="0" w:color="auto"/>
              <w:left w:val="nil"/>
              <w:bottom w:val="single" w:sz="12" w:space="0" w:color="auto"/>
              <w:right w:val="single" w:sz="12" w:space="0" w:color="auto"/>
            </w:tcBorders>
          </w:tcPr>
          <w:p w14:paraId="5CB8702B" w14:textId="77777777" w:rsidR="00351D73" w:rsidRPr="00AA1B06" w:rsidRDefault="00351D73" w:rsidP="00667C0A">
            <w:pPr>
              <w:jc w:val="center"/>
              <w:rPr>
                <w:rFonts w:eastAsia="Times New Roman" w:cs="Arial"/>
                <w:color w:val="000000"/>
                <w:sz w:val="22"/>
              </w:rPr>
            </w:pPr>
          </w:p>
        </w:tc>
        <w:tc>
          <w:tcPr>
            <w:tcW w:w="1500" w:type="dxa"/>
            <w:tcBorders>
              <w:top w:val="single" w:sz="12" w:space="0" w:color="auto"/>
              <w:left w:val="nil"/>
              <w:bottom w:val="single" w:sz="12" w:space="0" w:color="auto"/>
              <w:right w:val="single" w:sz="12" w:space="0" w:color="auto"/>
            </w:tcBorders>
          </w:tcPr>
          <w:p w14:paraId="2AB418C2" w14:textId="77777777" w:rsidR="00351D73" w:rsidRPr="00AA1B06" w:rsidRDefault="00351D73" w:rsidP="00667C0A">
            <w:pPr>
              <w:jc w:val="center"/>
              <w:rPr>
                <w:rFonts w:eastAsia="Times New Roman" w:cs="Arial"/>
                <w:color w:val="000000"/>
                <w:sz w:val="22"/>
              </w:rPr>
            </w:pPr>
          </w:p>
        </w:tc>
      </w:tr>
      <w:tr w:rsidR="00351D73" w:rsidRPr="00AA1B06" w14:paraId="3CB5F32A" w14:textId="77777777" w:rsidTr="00281272">
        <w:trPr>
          <w:trHeight w:val="402"/>
        </w:trPr>
        <w:tc>
          <w:tcPr>
            <w:tcW w:w="4914" w:type="dxa"/>
            <w:tcBorders>
              <w:top w:val="nil"/>
              <w:left w:val="single" w:sz="12" w:space="0" w:color="auto"/>
              <w:bottom w:val="single" w:sz="12" w:space="0" w:color="auto"/>
              <w:right w:val="single" w:sz="12" w:space="0" w:color="000000"/>
            </w:tcBorders>
            <w:shd w:val="clear" w:color="auto" w:fill="auto"/>
          </w:tcPr>
          <w:p w14:paraId="1660D5C6" w14:textId="77777777" w:rsidR="00351D73" w:rsidRPr="00601007" w:rsidRDefault="00351D73" w:rsidP="004879F0">
            <w:pPr>
              <w:rPr>
                <w:rFonts w:eastAsia="Times New Roman" w:cs="Arial"/>
                <w:bCs/>
                <w:color w:val="000000"/>
                <w:sz w:val="22"/>
              </w:rPr>
            </w:pPr>
            <w:r w:rsidRPr="00FF009C">
              <w:rPr>
                <w:rFonts w:eastAsia="Times New Roman" w:cs="Arial"/>
                <w:b/>
                <w:bCs/>
                <w:color w:val="000000"/>
                <w:sz w:val="22"/>
              </w:rPr>
              <w:t xml:space="preserve">Quotes </w:t>
            </w:r>
            <w:r>
              <w:rPr>
                <w:rFonts w:eastAsia="Times New Roman" w:cs="Arial"/>
                <w:bCs/>
                <w:color w:val="000000"/>
                <w:sz w:val="22"/>
              </w:rPr>
              <w:t xml:space="preserve">are relevant, chosen carefully, and incorporated correctly (sandwiched); </w:t>
            </w:r>
            <w:r w:rsidRPr="004A5AEF">
              <w:rPr>
                <w:rFonts w:eastAsia="Times New Roman" w:cs="Arial"/>
                <w:b/>
                <w:bCs/>
                <w:color w:val="000000"/>
                <w:sz w:val="22"/>
              </w:rPr>
              <w:t>paraphrases</w:t>
            </w:r>
            <w:r>
              <w:rPr>
                <w:rFonts w:eastAsia="Times New Roman" w:cs="Arial"/>
                <w:bCs/>
                <w:color w:val="000000"/>
                <w:sz w:val="22"/>
              </w:rPr>
              <w:t xml:space="preserve"> are appropriate and correct</w:t>
            </w:r>
          </w:p>
        </w:tc>
        <w:tc>
          <w:tcPr>
            <w:tcW w:w="1491" w:type="dxa"/>
            <w:tcBorders>
              <w:top w:val="nil"/>
              <w:left w:val="nil"/>
              <w:bottom w:val="single" w:sz="12" w:space="0" w:color="auto"/>
              <w:right w:val="single" w:sz="12" w:space="0" w:color="auto"/>
            </w:tcBorders>
            <w:shd w:val="clear" w:color="auto" w:fill="auto"/>
          </w:tcPr>
          <w:p w14:paraId="1BF5D430" w14:textId="77777777" w:rsidR="00351D73" w:rsidRPr="00AA1B06" w:rsidRDefault="00351D73" w:rsidP="00667C0A">
            <w:pPr>
              <w:jc w:val="center"/>
              <w:rPr>
                <w:rFonts w:eastAsia="Times New Roman" w:cs="Arial"/>
                <w:color w:val="000000"/>
                <w:sz w:val="22"/>
              </w:rPr>
            </w:pPr>
          </w:p>
        </w:tc>
        <w:tc>
          <w:tcPr>
            <w:tcW w:w="1578" w:type="dxa"/>
            <w:tcBorders>
              <w:top w:val="nil"/>
              <w:left w:val="nil"/>
              <w:bottom w:val="single" w:sz="12" w:space="0" w:color="auto"/>
              <w:right w:val="single" w:sz="12" w:space="0" w:color="auto"/>
            </w:tcBorders>
          </w:tcPr>
          <w:p w14:paraId="40DA0550" w14:textId="77777777" w:rsidR="00351D73" w:rsidRPr="00AA1B06" w:rsidRDefault="00351D73" w:rsidP="00667C0A">
            <w:pPr>
              <w:jc w:val="center"/>
              <w:rPr>
                <w:rFonts w:eastAsia="Times New Roman" w:cs="Arial"/>
                <w:color w:val="000000"/>
                <w:sz w:val="22"/>
              </w:rPr>
            </w:pPr>
          </w:p>
        </w:tc>
        <w:tc>
          <w:tcPr>
            <w:tcW w:w="1500" w:type="dxa"/>
            <w:tcBorders>
              <w:top w:val="nil"/>
              <w:left w:val="nil"/>
              <w:bottom w:val="single" w:sz="12" w:space="0" w:color="auto"/>
              <w:right w:val="single" w:sz="12" w:space="0" w:color="auto"/>
            </w:tcBorders>
          </w:tcPr>
          <w:p w14:paraId="070A99AB" w14:textId="77777777" w:rsidR="00351D73" w:rsidRPr="00AA1B06" w:rsidRDefault="00351D73" w:rsidP="00667C0A">
            <w:pPr>
              <w:jc w:val="center"/>
              <w:rPr>
                <w:rFonts w:eastAsia="Times New Roman" w:cs="Arial"/>
                <w:color w:val="000000"/>
                <w:sz w:val="22"/>
              </w:rPr>
            </w:pPr>
          </w:p>
        </w:tc>
      </w:tr>
      <w:tr w:rsidR="00351D73" w:rsidRPr="00AA1B06" w14:paraId="79E58074" w14:textId="77777777" w:rsidTr="00281272">
        <w:trPr>
          <w:trHeight w:val="402"/>
        </w:trPr>
        <w:tc>
          <w:tcPr>
            <w:tcW w:w="4914" w:type="dxa"/>
            <w:tcBorders>
              <w:top w:val="nil"/>
              <w:left w:val="single" w:sz="12" w:space="0" w:color="auto"/>
              <w:bottom w:val="single" w:sz="12" w:space="0" w:color="auto"/>
              <w:right w:val="single" w:sz="12" w:space="0" w:color="000000"/>
            </w:tcBorders>
            <w:shd w:val="clear" w:color="auto" w:fill="auto"/>
          </w:tcPr>
          <w:p w14:paraId="2B3E5505" w14:textId="5D77636E" w:rsidR="00351D73" w:rsidRPr="00FF009C" w:rsidRDefault="00351D73" w:rsidP="00351D73">
            <w:pPr>
              <w:rPr>
                <w:rFonts w:eastAsia="Times New Roman" w:cs="Arial"/>
                <w:bCs/>
                <w:color w:val="000000"/>
                <w:sz w:val="22"/>
              </w:rPr>
            </w:pPr>
            <w:r>
              <w:rPr>
                <w:rFonts w:eastAsia="Times New Roman" w:cs="Arial"/>
                <w:b/>
                <w:bCs/>
                <w:color w:val="000000"/>
                <w:sz w:val="22"/>
              </w:rPr>
              <w:t>In-Text Citations</w:t>
            </w:r>
            <w:r w:rsidR="00A87BEF">
              <w:rPr>
                <w:rFonts w:eastAsia="Times New Roman" w:cs="Arial"/>
                <w:bCs/>
                <w:color w:val="000000"/>
                <w:sz w:val="22"/>
              </w:rPr>
              <w:t xml:space="preserve"> adhere to correct </w:t>
            </w:r>
            <w:hyperlink r:id="rId12" w:history="1">
              <w:r w:rsidR="00A87BEF" w:rsidRPr="00A26F44">
                <w:rPr>
                  <w:rStyle w:val="Hyperlink"/>
                  <w:rFonts w:eastAsia="Times New Roman" w:cs="Arial"/>
                  <w:bCs/>
                  <w:sz w:val="22"/>
                </w:rPr>
                <w:t>MLA</w:t>
              </w:r>
              <w:r w:rsidRPr="00A26F44">
                <w:rPr>
                  <w:rStyle w:val="Hyperlink"/>
                  <w:rFonts w:eastAsia="Times New Roman" w:cs="Arial"/>
                  <w:bCs/>
                  <w:sz w:val="22"/>
                </w:rPr>
                <w:t xml:space="preserve"> style</w:t>
              </w:r>
            </w:hyperlink>
          </w:p>
        </w:tc>
        <w:tc>
          <w:tcPr>
            <w:tcW w:w="1491" w:type="dxa"/>
            <w:tcBorders>
              <w:top w:val="nil"/>
              <w:left w:val="nil"/>
              <w:bottom w:val="single" w:sz="12" w:space="0" w:color="auto"/>
              <w:right w:val="single" w:sz="12" w:space="0" w:color="auto"/>
            </w:tcBorders>
            <w:shd w:val="clear" w:color="auto" w:fill="auto"/>
          </w:tcPr>
          <w:p w14:paraId="11507497" w14:textId="77777777" w:rsidR="00351D73" w:rsidRPr="00AA1B06" w:rsidRDefault="00351D73" w:rsidP="00667C0A">
            <w:pPr>
              <w:jc w:val="center"/>
              <w:rPr>
                <w:rFonts w:eastAsia="Times New Roman" w:cs="Arial"/>
                <w:color w:val="000000"/>
                <w:sz w:val="22"/>
              </w:rPr>
            </w:pPr>
          </w:p>
        </w:tc>
        <w:tc>
          <w:tcPr>
            <w:tcW w:w="1578" w:type="dxa"/>
            <w:tcBorders>
              <w:top w:val="nil"/>
              <w:left w:val="nil"/>
              <w:bottom w:val="single" w:sz="12" w:space="0" w:color="auto"/>
              <w:right w:val="single" w:sz="12" w:space="0" w:color="auto"/>
            </w:tcBorders>
          </w:tcPr>
          <w:p w14:paraId="56957B2D" w14:textId="77777777" w:rsidR="00351D73" w:rsidRPr="00AA1B06" w:rsidRDefault="00351D73" w:rsidP="00667C0A">
            <w:pPr>
              <w:jc w:val="center"/>
              <w:rPr>
                <w:rFonts w:eastAsia="Times New Roman" w:cs="Arial"/>
                <w:color w:val="000000"/>
                <w:sz w:val="22"/>
              </w:rPr>
            </w:pPr>
          </w:p>
        </w:tc>
        <w:tc>
          <w:tcPr>
            <w:tcW w:w="1500" w:type="dxa"/>
            <w:tcBorders>
              <w:top w:val="nil"/>
              <w:left w:val="nil"/>
              <w:bottom w:val="single" w:sz="12" w:space="0" w:color="auto"/>
              <w:right w:val="single" w:sz="12" w:space="0" w:color="auto"/>
            </w:tcBorders>
          </w:tcPr>
          <w:p w14:paraId="3FA361A3" w14:textId="77777777" w:rsidR="00351D73" w:rsidRPr="00AA1B06" w:rsidRDefault="00351D73" w:rsidP="00667C0A">
            <w:pPr>
              <w:jc w:val="center"/>
              <w:rPr>
                <w:rFonts w:eastAsia="Times New Roman" w:cs="Arial"/>
                <w:color w:val="000000"/>
                <w:sz w:val="22"/>
              </w:rPr>
            </w:pPr>
          </w:p>
        </w:tc>
      </w:tr>
      <w:tr w:rsidR="00351D73" w:rsidRPr="00AA1B06" w14:paraId="7507FCC0" w14:textId="77777777" w:rsidTr="00281272">
        <w:trPr>
          <w:trHeight w:val="402"/>
        </w:trPr>
        <w:tc>
          <w:tcPr>
            <w:tcW w:w="4914" w:type="dxa"/>
            <w:tcBorders>
              <w:top w:val="nil"/>
              <w:left w:val="single" w:sz="12" w:space="0" w:color="auto"/>
              <w:bottom w:val="single" w:sz="12" w:space="0" w:color="auto"/>
              <w:right w:val="single" w:sz="12" w:space="0" w:color="000000"/>
            </w:tcBorders>
            <w:shd w:val="clear" w:color="auto" w:fill="auto"/>
          </w:tcPr>
          <w:p w14:paraId="747DE4F6" w14:textId="06416480" w:rsidR="00351D73" w:rsidRPr="00FF009C" w:rsidRDefault="00351D73" w:rsidP="00351D73">
            <w:pPr>
              <w:rPr>
                <w:rFonts w:eastAsia="Times New Roman" w:cs="Arial"/>
                <w:bCs/>
                <w:color w:val="000000"/>
                <w:sz w:val="22"/>
              </w:rPr>
            </w:pPr>
            <w:r>
              <w:rPr>
                <w:rFonts w:eastAsia="Times New Roman" w:cs="Arial"/>
                <w:b/>
                <w:bCs/>
                <w:color w:val="000000"/>
                <w:sz w:val="22"/>
              </w:rPr>
              <w:t xml:space="preserve">Works Cited Page </w:t>
            </w:r>
            <w:r>
              <w:rPr>
                <w:rFonts w:eastAsia="Times New Roman" w:cs="Arial"/>
                <w:bCs/>
                <w:color w:val="000000"/>
                <w:sz w:val="22"/>
              </w:rPr>
              <w:t>ad</w:t>
            </w:r>
            <w:r w:rsidR="00A87BEF">
              <w:rPr>
                <w:rFonts w:eastAsia="Times New Roman" w:cs="Arial"/>
                <w:bCs/>
                <w:color w:val="000000"/>
                <w:sz w:val="22"/>
              </w:rPr>
              <w:t xml:space="preserve">heres to correct </w:t>
            </w:r>
            <w:hyperlink r:id="rId13" w:history="1">
              <w:r w:rsidR="00A87BEF" w:rsidRPr="00A26F44">
                <w:rPr>
                  <w:rStyle w:val="Hyperlink"/>
                  <w:rFonts w:eastAsia="Times New Roman" w:cs="Arial"/>
                  <w:bCs/>
                  <w:sz w:val="22"/>
                </w:rPr>
                <w:t>MLA</w:t>
              </w:r>
              <w:r w:rsidRPr="00A26F44">
                <w:rPr>
                  <w:rStyle w:val="Hyperlink"/>
                  <w:rFonts w:eastAsia="Times New Roman" w:cs="Arial"/>
                  <w:bCs/>
                  <w:sz w:val="22"/>
                </w:rPr>
                <w:t xml:space="preserve"> style</w:t>
              </w:r>
            </w:hyperlink>
          </w:p>
        </w:tc>
        <w:tc>
          <w:tcPr>
            <w:tcW w:w="1491" w:type="dxa"/>
            <w:tcBorders>
              <w:top w:val="nil"/>
              <w:left w:val="nil"/>
              <w:bottom w:val="single" w:sz="12" w:space="0" w:color="auto"/>
              <w:right w:val="single" w:sz="12" w:space="0" w:color="auto"/>
            </w:tcBorders>
            <w:shd w:val="clear" w:color="auto" w:fill="auto"/>
          </w:tcPr>
          <w:p w14:paraId="1CC5B744" w14:textId="77777777" w:rsidR="00351D73" w:rsidRPr="00AA1B06" w:rsidRDefault="00351D73" w:rsidP="00667C0A">
            <w:pPr>
              <w:jc w:val="center"/>
              <w:rPr>
                <w:rFonts w:eastAsia="Times New Roman" w:cs="Arial"/>
                <w:color w:val="000000"/>
                <w:sz w:val="22"/>
              </w:rPr>
            </w:pPr>
          </w:p>
        </w:tc>
        <w:tc>
          <w:tcPr>
            <w:tcW w:w="1578" w:type="dxa"/>
            <w:tcBorders>
              <w:top w:val="nil"/>
              <w:left w:val="nil"/>
              <w:bottom w:val="single" w:sz="12" w:space="0" w:color="auto"/>
              <w:right w:val="single" w:sz="12" w:space="0" w:color="auto"/>
            </w:tcBorders>
          </w:tcPr>
          <w:p w14:paraId="681475F4" w14:textId="77777777" w:rsidR="00351D73" w:rsidRPr="00AA1B06" w:rsidRDefault="00351D73" w:rsidP="00667C0A">
            <w:pPr>
              <w:jc w:val="center"/>
              <w:rPr>
                <w:rFonts w:eastAsia="Times New Roman" w:cs="Arial"/>
                <w:color w:val="000000"/>
                <w:sz w:val="22"/>
              </w:rPr>
            </w:pPr>
          </w:p>
        </w:tc>
        <w:tc>
          <w:tcPr>
            <w:tcW w:w="1500" w:type="dxa"/>
            <w:tcBorders>
              <w:top w:val="nil"/>
              <w:left w:val="nil"/>
              <w:bottom w:val="single" w:sz="12" w:space="0" w:color="auto"/>
              <w:right w:val="single" w:sz="12" w:space="0" w:color="auto"/>
            </w:tcBorders>
          </w:tcPr>
          <w:p w14:paraId="73FE1211" w14:textId="77777777" w:rsidR="00351D73" w:rsidRPr="00AA1B06" w:rsidRDefault="00351D73" w:rsidP="00667C0A">
            <w:pPr>
              <w:jc w:val="center"/>
              <w:rPr>
                <w:rFonts w:eastAsia="Times New Roman" w:cs="Arial"/>
                <w:color w:val="000000"/>
                <w:sz w:val="22"/>
              </w:rPr>
            </w:pPr>
          </w:p>
        </w:tc>
      </w:tr>
      <w:tr w:rsidR="00351D73" w:rsidRPr="00AA1B06" w14:paraId="4E85AE73" w14:textId="77777777" w:rsidTr="00281272">
        <w:trPr>
          <w:trHeight w:val="402"/>
        </w:trPr>
        <w:tc>
          <w:tcPr>
            <w:tcW w:w="4914" w:type="dxa"/>
            <w:tcBorders>
              <w:top w:val="nil"/>
              <w:left w:val="single" w:sz="12" w:space="0" w:color="auto"/>
              <w:bottom w:val="single" w:sz="12" w:space="0" w:color="auto"/>
              <w:right w:val="single" w:sz="12" w:space="0" w:color="000000"/>
            </w:tcBorders>
            <w:shd w:val="clear" w:color="auto" w:fill="auto"/>
          </w:tcPr>
          <w:p w14:paraId="4E784537" w14:textId="6480DE86" w:rsidR="00351D73" w:rsidRDefault="00351D73" w:rsidP="00506E40">
            <w:pPr>
              <w:rPr>
                <w:rFonts w:eastAsia="Times New Roman" w:cs="Arial"/>
                <w:b/>
                <w:bCs/>
                <w:color w:val="000000"/>
                <w:sz w:val="22"/>
              </w:rPr>
            </w:pPr>
            <w:r>
              <w:rPr>
                <w:rFonts w:eastAsia="Times New Roman" w:cs="Arial"/>
                <w:b/>
                <w:bCs/>
                <w:color w:val="000000"/>
                <w:sz w:val="22"/>
              </w:rPr>
              <w:t>Third</w:t>
            </w:r>
            <w:r w:rsidR="00007FAA">
              <w:rPr>
                <w:rFonts w:eastAsia="Times New Roman" w:cs="Arial"/>
                <w:b/>
                <w:bCs/>
                <w:color w:val="000000"/>
                <w:sz w:val="22"/>
              </w:rPr>
              <w:t>-</w:t>
            </w:r>
            <w:r>
              <w:rPr>
                <w:rFonts w:eastAsia="Times New Roman" w:cs="Arial"/>
                <w:b/>
                <w:bCs/>
                <w:color w:val="000000"/>
                <w:sz w:val="22"/>
              </w:rPr>
              <w:t>Person Point of View</w:t>
            </w:r>
            <w:r>
              <w:rPr>
                <w:rFonts w:eastAsia="Times New Roman" w:cs="Arial"/>
                <w:bCs/>
                <w:color w:val="000000"/>
                <w:sz w:val="22"/>
              </w:rPr>
              <w:t xml:space="preserve"> is used consistently; no first</w:t>
            </w:r>
            <w:r w:rsidR="00007FAA">
              <w:rPr>
                <w:rFonts w:eastAsia="Times New Roman" w:cs="Arial"/>
                <w:bCs/>
                <w:color w:val="000000"/>
                <w:sz w:val="22"/>
              </w:rPr>
              <w:t>-</w:t>
            </w:r>
            <w:r>
              <w:rPr>
                <w:rFonts w:eastAsia="Times New Roman" w:cs="Arial"/>
                <w:bCs/>
                <w:color w:val="000000"/>
                <w:sz w:val="22"/>
              </w:rPr>
              <w:t xml:space="preserve"> or second</w:t>
            </w:r>
            <w:r w:rsidR="00007FAA">
              <w:rPr>
                <w:rFonts w:eastAsia="Times New Roman" w:cs="Arial"/>
                <w:bCs/>
                <w:color w:val="000000"/>
                <w:sz w:val="22"/>
              </w:rPr>
              <w:t>-</w:t>
            </w:r>
            <w:r>
              <w:rPr>
                <w:rFonts w:eastAsia="Times New Roman" w:cs="Arial"/>
                <w:bCs/>
                <w:color w:val="000000"/>
                <w:sz w:val="22"/>
              </w:rPr>
              <w:t>person point of view references are included</w:t>
            </w:r>
          </w:p>
        </w:tc>
        <w:tc>
          <w:tcPr>
            <w:tcW w:w="1491" w:type="dxa"/>
            <w:tcBorders>
              <w:top w:val="nil"/>
              <w:left w:val="nil"/>
              <w:bottom w:val="single" w:sz="12" w:space="0" w:color="auto"/>
              <w:right w:val="single" w:sz="12" w:space="0" w:color="auto"/>
            </w:tcBorders>
            <w:shd w:val="clear" w:color="auto" w:fill="auto"/>
          </w:tcPr>
          <w:p w14:paraId="7704255F" w14:textId="77777777" w:rsidR="00351D73" w:rsidRPr="00AA1B06" w:rsidRDefault="00351D73" w:rsidP="00667C0A">
            <w:pPr>
              <w:jc w:val="center"/>
              <w:rPr>
                <w:rFonts w:eastAsia="Times New Roman" w:cs="Arial"/>
                <w:color w:val="000000"/>
                <w:sz w:val="22"/>
              </w:rPr>
            </w:pPr>
          </w:p>
        </w:tc>
        <w:tc>
          <w:tcPr>
            <w:tcW w:w="1578" w:type="dxa"/>
            <w:tcBorders>
              <w:top w:val="nil"/>
              <w:left w:val="nil"/>
              <w:bottom w:val="single" w:sz="12" w:space="0" w:color="auto"/>
              <w:right w:val="single" w:sz="12" w:space="0" w:color="auto"/>
            </w:tcBorders>
          </w:tcPr>
          <w:p w14:paraId="751A97E8" w14:textId="77777777" w:rsidR="00351D73" w:rsidRPr="00AA1B06" w:rsidRDefault="00351D73" w:rsidP="00667C0A">
            <w:pPr>
              <w:jc w:val="center"/>
              <w:rPr>
                <w:rFonts w:eastAsia="Times New Roman" w:cs="Arial"/>
                <w:color w:val="000000"/>
                <w:sz w:val="22"/>
              </w:rPr>
            </w:pPr>
          </w:p>
        </w:tc>
        <w:tc>
          <w:tcPr>
            <w:tcW w:w="1500" w:type="dxa"/>
            <w:tcBorders>
              <w:top w:val="nil"/>
              <w:left w:val="nil"/>
              <w:bottom w:val="single" w:sz="12" w:space="0" w:color="auto"/>
              <w:right w:val="single" w:sz="12" w:space="0" w:color="auto"/>
            </w:tcBorders>
          </w:tcPr>
          <w:p w14:paraId="18429CCA" w14:textId="77777777" w:rsidR="00351D73" w:rsidRPr="00AA1B06" w:rsidRDefault="00351D73" w:rsidP="00667C0A">
            <w:pPr>
              <w:jc w:val="center"/>
              <w:rPr>
                <w:rFonts w:eastAsia="Times New Roman" w:cs="Arial"/>
                <w:color w:val="000000"/>
                <w:sz w:val="22"/>
              </w:rPr>
            </w:pPr>
          </w:p>
        </w:tc>
      </w:tr>
      <w:tr w:rsidR="008B6D04" w:rsidRPr="00AA1B06" w14:paraId="3F170298" w14:textId="77777777" w:rsidTr="00007FAA">
        <w:trPr>
          <w:trHeight w:val="402"/>
        </w:trPr>
        <w:tc>
          <w:tcPr>
            <w:tcW w:w="4914" w:type="dxa"/>
            <w:tcBorders>
              <w:top w:val="nil"/>
              <w:left w:val="single" w:sz="12" w:space="0" w:color="auto"/>
              <w:bottom w:val="single" w:sz="12" w:space="0" w:color="auto"/>
              <w:right w:val="single" w:sz="12" w:space="0" w:color="000000"/>
            </w:tcBorders>
            <w:shd w:val="clear" w:color="auto" w:fill="auto"/>
          </w:tcPr>
          <w:p w14:paraId="79824D09" w14:textId="77C97AF5" w:rsidR="008B6D04" w:rsidRPr="00514AD1" w:rsidRDefault="008B6D04" w:rsidP="008B6D04">
            <w:pPr>
              <w:rPr>
                <w:rFonts w:eastAsia="Times New Roman" w:cs="Arial"/>
                <w:b/>
                <w:bCs/>
                <w:color w:val="000000"/>
                <w:sz w:val="22"/>
              </w:rPr>
            </w:pPr>
            <w:r w:rsidRPr="00C4152B">
              <w:rPr>
                <w:b/>
                <w:sz w:val="22"/>
              </w:rPr>
              <w:t>Grammar and Mechanics</w:t>
            </w:r>
            <w:r w:rsidRPr="00C4152B">
              <w:rPr>
                <w:sz w:val="22"/>
              </w:rPr>
              <w:t xml:space="preserve"> are correct.</w:t>
            </w:r>
            <w:r w:rsidRPr="00C4152B">
              <w:rPr>
                <w:rFonts w:eastAsia="Times New Roman"/>
                <w:sz w:val="22"/>
              </w:rPr>
              <w:t xml:space="preserve"> (On your essay</w:t>
            </w:r>
            <w:r w:rsidR="00DD69F9">
              <w:rPr>
                <w:rFonts w:eastAsia="Times New Roman"/>
                <w:sz w:val="22"/>
              </w:rPr>
              <w:t>,</w:t>
            </w:r>
            <w:r w:rsidRPr="00C4152B">
              <w:rPr>
                <w:rFonts w:eastAsia="Times New Roman"/>
                <w:sz w:val="22"/>
              </w:rPr>
              <w:t xml:space="preserve"> </w:t>
            </w:r>
            <w:r w:rsidRPr="00C4152B">
              <w:rPr>
                <w:rFonts w:eastAsia="Times New Roman"/>
                <w:sz w:val="22"/>
                <w:highlight w:val="yellow"/>
              </w:rPr>
              <w:t>run-ons</w:t>
            </w:r>
            <w:r w:rsidRPr="00C4152B">
              <w:rPr>
                <w:rFonts w:eastAsia="Times New Roman"/>
                <w:sz w:val="22"/>
              </w:rPr>
              <w:t xml:space="preserve"> will be highlighted in yellow, </w:t>
            </w:r>
            <w:r w:rsidRPr="00C4152B">
              <w:rPr>
                <w:rFonts w:eastAsia="Times New Roman"/>
                <w:sz w:val="22"/>
                <w:highlight w:val="green"/>
              </w:rPr>
              <w:t>fragments</w:t>
            </w:r>
            <w:r w:rsidRPr="00C4152B">
              <w:rPr>
                <w:rFonts w:eastAsia="Times New Roman"/>
                <w:sz w:val="22"/>
              </w:rPr>
              <w:t xml:space="preserve"> in green, spelling, word choice or other errors in </w:t>
            </w:r>
            <w:r w:rsidRPr="00C4152B">
              <w:rPr>
                <w:rFonts w:eastAsia="Times New Roman"/>
                <w:sz w:val="22"/>
                <w:highlight w:val="magenta"/>
              </w:rPr>
              <w:t>pink</w:t>
            </w:r>
            <w:r w:rsidRPr="00C4152B">
              <w:rPr>
                <w:rFonts w:eastAsia="Times New Roman"/>
                <w:sz w:val="22"/>
              </w:rPr>
              <w:t xml:space="preserve">. </w:t>
            </w:r>
            <w:r w:rsidRPr="00C4152B">
              <w:rPr>
                <w:sz w:val="22"/>
              </w:rPr>
              <w:t xml:space="preserve">Second-person point of view will be in </w:t>
            </w:r>
            <w:r w:rsidRPr="00C4152B">
              <w:rPr>
                <w:sz w:val="22"/>
                <w:highlight w:val="cyan"/>
              </w:rPr>
              <w:t>blue</w:t>
            </w:r>
            <w:r w:rsidRPr="00C4152B">
              <w:rPr>
                <w:sz w:val="22"/>
              </w:rPr>
              <w:t>.)</w:t>
            </w:r>
          </w:p>
        </w:tc>
        <w:tc>
          <w:tcPr>
            <w:tcW w:w="1491" w:type="dxa"/>
            <w:tcBorders>
              <w:top w:val="nil"/>
              <w:left w:val="nil"/>
              <w:bottom w:val="single" w:sz="12" w:space="0" w:color="auto"/>
              <w:right w:val="single" w:sz="12" w:space="0" w:color="auto"/>
            </w:tcBorders>
            <w:shd w:val="clear" w:color="auto" w:fill="auto"/>
          </w:tcPr>
          <w:p w14:paraId="16D25B9E" w14:textId="77777777" w:rsidR="008B6D04" w:rsidRPr="00AA1B06" w:rsidRDefault="008B6D04" w:rsidP="008B6D04">
            <w:pPr>
              <w:jc w:val="center"/>
              <w:rPr>
                <w:rFonts w:eastAsia="Times New Roman" w:cs="Arial"/>
                <w:color w:val="000000"/>
                <w:sz w:val="22"/>
              </w:rPr>
            </w:pPr>
          </w:p>
        </w:tc>
        <w:tc>
          <w:tcPr>
            <w:tcW w:w="1578" w:type="dxa"/>
            <w:tcBorders>
              <w:top w:val="nil"/>
              <w:left w:val="nil"/>
              <w:bottom w:val="single" w:sz="12" w:space="0" w:color="auto"/>
              <w:right w:val="single" w:sz="12" w:space="0" w:color="auto"/>
            </w:tcBorders>
          </w:tcPr>
          <w:p w14:paraId="1F116DEE" w14:textId="77777777" w:rsidR="008B6D04" w:rsidRPr="00AA1B06" w:rsidRDefault="008B6D04" w:rsidP="008B6D04">
            <w:pPr>
              <w:jc w:val="center"/>
              <w:rPr>
                <w:rFonts w:eastAsia="Times New Roman" w:cs="Arial"/>
                <w:color w:val="000000"/>
                <w:sz w:val="22"/>
              </w:rPr>
            </w:pPr>
          </w:p>
        </w:tc>
        <w:tc>
          <w:tcPr>
            <w:tcW w:w="1500" w:type="dxa"/>
            <w:tcBorders>
              <w:top w:val="nil"/>
              <w:left w:val="nil"/>
              <w:bottom w:val="single" w:sz="12" w:space="0" w:color="auto"/>
              <w:right w:val="single" w:sz="12" w:space="0" w:color="auto"/>
            </w:tcBorders>
          </w:tcPr>
          <w:p w14:paraId="7AB2F968" w14:textId="77777777" w:rsidR="008B6D04" w:rsidRPr="00AA1B06" w:rsidRDefault="008B6D04" w:rsidP="008B6D04">
            <w:pPr>
              <w:jc w:val="center"/>
              <w:rPr>
                <w:rFonts w:eastAsia="Times New Roman" w:cs="Arial"/>
                <w:color w:val="000000"/>
                <w:sz w:val="22"/>
              </w:rPr>
            </w:pPr>
          </w:p>
        </w:tc>
      </w:tr>
      <w:tr w:rsidR="008B6D04" w:rsidRPr="00AA1B06" w14:paraId="3E27F019" w14:textId="77777777" w:rsidTr="00281272">
        <w:trPr>
          <w:trHeight w:val="402"/>
        </w:trPr>
        <w:tc>
          <w:tcPr>
            <w:tcW w:w="4914" w:type="dxa"/>
            <w:tcBorders>
              <w:top w:val="nil"/>
              <w:left w:val="single" w:sz="12" w:space="0" w:color="auto"/>
              <w:bottom w:val="single" w:sz="12" w:space="0" w:color="auto"/>
              <w:right w:val="single" w:sz="12" w:space="0" w:color="000000"/>
            </w:tcBorders>
            <w:shd w:val="clear" w:color="auto" w:fill="auto"/>
          </w:tcPr>
          <w:p w14:paraId="62C754C6" w14:textId="08BBF6A7" w:rsidR="008B6D04" w:rsidRPr="00B654A9" w:rsidRDefault="008B6D04" w:rsidP="008B6D04">
            <w:pPr>
              <w:rPr>
                <w:rFonts w:eastAsia="Times New Roman" w:cs="Arial"/>
                <w:bCs/>
                <w:color w:val="000000"/>
                <w:sz w:val="22"/>
              </w:rPr>
            </w:pPr>
            <w:r w:rsidRPr="00C4152B">
              <w:rPr>
                <w:b/>
                <w:sz w:val="22"/>
              </w:rPr>
              <w:t xml:space="preserve">Formatting </w:t>
            </w:r>
            <w:r w:rsidRPr="00C4152B">
              <w:rPr>
                <w:sz w:val="22"/>
              </w:rPr>
              <w:t>is correct according to the guide provided at the end of the assignment sheet.</w:t>
            </w:r>
          </w:p>
        </w:tc>
        <w:tc>
          <w:tcPr>
            <w:tcW w:w="1491" w:type="dxa"/>
            <w:tcBorders>
              <w:top w:val="nil"/>
              <w:left w:val="nil"/>
              <w:bottom w:val="single" w:sz="12" w:space="0" w:color="auto"/>
              <w:right w:val="single" w:sz="12" w:space="0" w:color="auto"/>
            </w:tcBorders>
            <w:shd w:val="clear" w:color="auto" w:fill="auto"/>
          </w:tcPr>
          <w:p w14:paraId="140C2BA4" w14:textId="77777777" w:rsidR="008B6D04" w:rsidRPr="00AA1B06" w:rsidRDefault="008B6D04" w:rsidP="008B6D04">
            <w:pPr>
              <w:jc w:val="center"/>
              <w:rPr>
                <w:rFonts w:eastAsia="Times New Roman" w:cs="Arial"/>
                <w:color w:val="000000"/>
                <w:sz w:val="22"/>
              </w:rPr>
            </w:pPr>
          </w:p>
        </w:tc>
        <w:tc>
          <w:tcPr>
            <w:tcW w:w="1578" w:type="dxa"/>
            <w:tcBorders>
              <w:top w:val="nil"/>
              <w:left w:val="nil"/>
              <w:bottom w:val="single" w:sz="12" w:space="0" w:color="auto"/>
              <w:right w:val="single" w:sz="12" w:space="0" w:color="auto"/>
            </w:tcBorders>
          </w:tcPr>
          <w:p w14:paraId="31F2E1C9" w14:textId="77777777" w:rsidR="008B6D04" w:rsidRPr="00AA1B06" w:rsidRDefault="008B6D04" w:rsidP="008B6D04">
            <w:pPr>
              <w:jc w:val="center"/>
              <w:rPr>
                <w:rFonts w:eastAsia="Times New Roman" w:cs="Arial"/>
                <w:color w:val="000000"/>
                <w:sz w:val="22"/>
              </w:rPr>
            </w:pPr>
          </w:p>
        </w:tc>
        <w:tc>
          <w:tcPr>
            <w:tcW w:w="1500" w:type="dxa"/>
            <w:tcBorders>
              <w:top w:val="nil"/>
              <w:left w:val="nil"/>
              <w:bottom w:val="single" w:sz="12" w:space="0" w:color="auto"/>
              <w:right w:val="single" w:sz="12" w:space="0" w:color="auto"/>
            </w:tcBorders>
          </w:tcPr>
          <w:p w14:paraId="4DCCA021" w14:textId="77777777" w:rsidR="008B6D04" w:rsidRPr="00AA1B06" w:rsidRDefault="008B6D04" w:rsidP="008B6D04">
            <w:pPr>
              <w:jc w:val="center"/>
              <w:rPr>
                <w:rFonts w:eastAsia="Times New Roman" w:cs="Arial"/>
                <w:color w:val="000000"/>
                <w:sz w:val="22"/>
              </w:rPr>
            </w:pPr>
          </w:p>
        </w:tc>
      </w:tr>
      <w:tr w:rsidR="008B6D04" w:rsidRPr="00AA1B06" w14:paraId="6E881B5F" w14:textId="77777777" w:rsidTr="00281272">
        <w:trPr>
          <w:trHeight w:val="402"/>
        </w:trPr>
        <w:tc>
          <w:tcPr>
            <w:tcW w:w="4914" w:type="dxa"/>
            <w:tcBorders>
              <w:top w:val="nil"/>
              <w:left w:val="single" w:sz="12" w:space="0" w:color="auto"/>
              <w:bottom w:val="single" w:sz="12" w:space="0" w:color="auto"/>
              <w:right w:val="single" w:sz="12" w:space="0" w:color="000000"/>
            </w:tcBorders>
            <w:shd w:val="clear" w:color="auto" w:fill="auto"/>
          </w:tcPr>
          <w:p w14:paraId="636FAF45" w14:textId="2DF2166C" w:rsidR="008B6D04" w:rsidRPr="00B654A9" w:rsidRDefault="008B6D04" w:rsidP="008B6D04">
            <w:pPr>
              <w:rPr>
                <w:rFonts w:eastAsia="Times New Roman" w:cs="Arial"/>
                <w:bCs/>
                <w:color w:val="000000"/>
                <w:sz w:val="22"/>
              </w:rPr>
            </w:pPr>
            <w:r w:rsidRPr="00C4152B">
              <w:rPr>
                <w:b/>
                <w:sz w:val="22"/>
              </w:rPr>
              <w:t xml:space="preserve">Length Requirement </w:t>
            </w:r>
            <w:r w:rsidRPr="00C4152B">
              <w:rPr>
                <w:bCs/>
                <w:sz w:val="22"/>
              </w:rPr>
              <w:t>is met or exceeded. (See Essay Minimum Requirements above for details.)</w:t>
            </w:r>
          </w:p>
        </w:tc>
        <w:tc>
          <w:tcPr>
            <w:tcW w:w="1491" w:type="dxa"/>
            <w:tcBorders>
              <w:top w:val="nil"/>
              <w:left w:val="nil"/>
              <w:bottom w:val="single" w:sz="12" w:space="0" w:color="auto"/>
              <w:right w:val="single" w:sz="12" w:space="0" w:color="auto"/>
            </w:tcBorders>
            <w:shd w:val="clear" w:color="auto" w:fill="auto"/>
          </w:tcPr>
          <w:p w14:paraId="4EA3C867" w14:textId="77777777" w:rsidR="008B6D04" w:rsidRPr="00AA1B06" w:rsidRDefault="008B6D04" w:rsidP="008B6D04">
            <w:pPr>
              <w:jc w:val="center"/>
              <w:rPr>
                <w:rFonts w:eastAsia="Times New Roman" w:cs="Arial"/>
                <w:color w:val="000000"/>
                <w:sz w:val="22"/>
              </w:rPr>
            </w:pPr>
          </w:p>
        </w:tc>
        <w:tc>
          <w:tcPr>
            <w:tcW w:w="1578" w:type="dxa"/>
            <w:tcBorders>
              <w:top w:val="nil"/>
              <w:left w:val="nil"/>
              <w:bottom w:val="single" w:sz="12" w:space="0" w:color="auto"/>
              <w:right w:val="single" w:sz="12" w:space="0" w:color="auto"/>
            </w:tcBorders>
          </w:tcPr>
          <w:p w14:paraId="7C4BE531" w14:textId="77777777" w:rsidR="008B6D04" w:rsidRPr="00AA1B06" w:rsidRDefault="008B6D04" w:rsidP="008B6D04">
            <w:pPr>
              <w:jc w:val="center"/>
              <w:rPr>
                <w:rFonts w:eastAsia="Times New Roman" w:cs="Arial"/>
                <w:color w:val="000000"/>
                <w:sz w:val="22"/>
              </w:rPr>
            </w:pPr>
          </w:p>
        </w:tc>
        <w:tc>
          <w:tcPr>
            <w:tcW w:w="1500" w:type="dxa"/>
            <w:tcBorders>
              <w:top w:val="nil"/>
              <w:left w:val="nil"/>
              <w:bottom w:val="single" w:sz="12" w:space="0" w:color="auto"/>
              <w:right w:val="single" w:sz="12" w:space="0" w:color="auto"/>
            </w:tcBorders>
          </w:tcPr>
          <w:p w14:paraId="06A47779" w14:textId="77777777" w:rsidR="008B6D04" w:rsidRPr="00AA1B06" w:rsidRDefault="008B6D04" w:rsidP="008B6D04">
            <w:pPr>
              <w:jc w:val="center"/>
              <w:rPr>
                <w:rFonts w:eastAsia="Times New Roman" w:cs="Arial"/>
                <w:color w:val="000000"/>
                <w:sz w:val="22"/>
              </w:rPr>
            </w:pPr>
          </w:p>
        </w:tc>
      </w:tr>
      <w:tr w:rsidR="008B6D04" w:rsidRPr="00AA1B06" w14:paraId="6CCCA5DA" w14:textId="77777777" w:rsidTr="00A47D29">
        <w:trPr>
          <w:trHeight w:val="750"/>
        </w:trPr>
        <w:tc>
          <w:tcPr>
            <w:tcW w:w="4914" w:type="dxa"/>
            <w:tcBorders>
              <w:top w:val="single" w:sz="12" w:space="0" w:color="auto"/>
              <w:left w:val="single" w:sz="12" w:space="0" w:color="auto"/>
              <w:bottom w:val="single" w:sz="12" w:space="0" w:color="auto"/>
              <w:right w:val="nil"/>
            </w:tcBorders>
            <w:shd w:val="clear" w:color="auto" w:fill="auto"/>
          </w:tcPr>
          <w:p w14:paraId="70CB45C7" w14:textId="3B52F817" w:rsidR="008B6D04" w:rsidRPr="00AA1B06" w:rsidRDefault="008B6D04" w:rsidP="008B6D04">
            <w:pPr>
              <w:rPr>
                <w:rFonts w:eastAsia="Times New Roman" w:cs="Arial"/>
                <w:b/>
                <w:bCs/>
                <w:color w:val="000000"/>
                <w:sz w:val="22"/>
              </w:rPr>
            </w:pPr>
            <w:r w:rsidRPr="00C4152B">
              <w:rPr>
                <w:b/>
                <w:sz w:val="22"/>
              </w:rPr>
              <w:t>Other/Comments</w:t>
            </w:r>
          </w:p>
        </w:tc>
        <w:tc>
          <w:tcPr>
            <w:tcW w:w="4569" w:type="dxa"/>
            <w:gridSpan w:val="3"/>
            <w:tcBorders>
              <w:top w:val="single" w:sz="12" w:space="0" w:color="auto"/>
              <w:left w:val="single" w:sz="8" w:space="0" w:color="auto"/>
              <w:bottom w:val="single" w:sz="12" w:space="0" w:color="auto"/>
              <w:right w:val="single" w:sz="12" w:space="0" w:color="auto"/>
            </w:tcBorders>
            <w:shd w:val="clear" w:color="auto" w:fill="auto"/>
            <w:noWrap/>
          </w:tcPr>
          <w:p w14:paraId="4140C4DA" w14:textId="3B2CCBD1" w:rsidR="008B6D04" w:rsidRPr="00AA1B06" w:rsidRDefault="008B6D04" w:rsidP="008B6D04">
            <w:pPr>
              <w:jc w:val="center"/>
              <w:rPr>
                <w:rFonts w:eastAsia="Times New Roman" w:cs="Arial"/>
                <w:b/>
                <w:bCs/>
                <w:color w:val="000000"/>
                <w:szCs w:val="24"/>
              </w:rPr>
            </w:pPr>
          </w:p>
        </w:tc>
      </w:tr>
      <w:tr w:rsidR="008B6D04" w:rsidRPr="00AA1B06" w14:paraId="0E2DC92B" w14:textId="77777777" w:rsidTr="0053149C">
        <w:trPr>
          <w:trHeight w:val="750"/>
        </w:trPr>
        <w:tc>
          <w:tcPr>
            <w:tcW w:w="4914" w:type="dxa"/>
            <w:tcBorders>
              <w:top w:val="single" w:sz="12" w:space="0" w:color="auto"/>
              <w:left w:val="single" w:sz="12" w:space="0" w:color="auto"/>
              <w:bottom w:val="single" w:sz="12" w:space="0" w:color="auto"/>
              <w:right w:val="nil"/>
            </w:tcBorders>
            <w:shd w:val="clear" w:color="auto" w:fill="auto"/>
            <w:vAlign w:val="bottom"/>
          </w:tcPr>
          <w:p w14:paraId="117E8E5E" w14:textId="356867A9" w:rsidR="008B6D04" w:rsidRPr="00AA1B06" w:rsidRDefault="008B6D04" w:rsidP="008B6D04">
            <w:pPr>
              <w:rPr>
                <w:rFonts w:eastAsia="Times New Roman" w:cs="Arial"/>
                <w:b/>
                <w:bCs/>
                <w:color w:val="000000"/>
                <w:szCs w:val="24"/>
              </w:rPr>
            </w:pPr>
            <w:r w:rsidRPr="00AA1B06">
              <w:rPr>
                <w:rFonts w:eastAsia="Times New Roman" w:cs="Arial"/>
                <w:b/>
                <w:bCs/>
                <w:color w:val="000000"/>
                <w:szCs w:val="24"/>
              </w:rPr>
              <w:t>Total</w:t>
            </w:r>
            <w:r>
              <w:rPr>
                <w:rFonts w:eastAsia="Times New Roman" w:cs="Arial"/>
                <w:b/>
                <w:bCs/>
                <w:color w:val="000000"/>
                <w:szCs w:val="24"/>
              </w:rPr>
              <w:t xml:space="preserve"> out of 100 Points</w:t>
            </w:r>
          </w:p>
        </w:tc>
        <w:tc>
          <w:tcPr>
            <w:tcW w:w="4569" w:type="dxa"/>
            <w:gridSpan w:val="3"/>
            <w:tcBorders>
              <w:top w:val="single" w:sz="12" w:space="0" w:color="auto"/>
              <w:left w:val="single" w:sz="8" w:space="0" w:color="auto"/>
              <w:bottom w:val="single" w:sz="12" w:space="0" w:color="auto"/>
              <w:right w:val="single" w:sz="12" w:space="0" w:color="auto"/>
            </w:tcBorders>
            <w:shd w:val="clear" w:color="auto" w:fill="auto"/>
            <w:noWrap/>
            <w:vAlign w:val="bottom"/>
          </w:tcPr>
          <w:p w14:paraId="3F28756E" w14:textId="015D8E7F" w:rsidR="008B6D04" w:rsidRDefault="008B6D04" w:rsidP="008B6D04">
            <w:pPr>
              <w:jc w:val="center"/>
              <w:rPr>
                <w:rFonts w:eastAsia="Times New Roman" w:cs="Arial"/>
                <w:b/>
                <w:bCs/>
                <w:color w:val="000000"/>
                <w:szCs w:val="24"/>
              </w:rPr>
            </w:pPr>
          </w:p>
        </w:tc>
      </w:tr>
    </w:tbl>
    <w:p w14:paraId="0203810E" w14:textId="77777777" w:rsidR="003D60CF" w:rsidRDefault="003D60CF" w:rsidP="00C655D4">
      <w:pPr>
        <w:spacing w:line="480" w:lineRule="auto"/>
      </w:pPr>
    </w:p>
    <w:p w14:paraId="4BF4D581" w14:textId="153ABB6C" w:rsidR="00EA0A2A" w:rsidRPr="00EA0A2A" w:rsidRDefault="00580098" w:rsidP="00EA0A2A">
      <w:pPr>
        <w:rPr>
          <w:color w:val="FF0000"/>
        </w:rPr>
      </w:pPr>
      <w:r>
        <w:br w:type="page"/>
      </w:r>
      <w:r w:rsidR="00EA0A2A" w:rsidRPr="00EA0A2A">
        <w:rPr>
          <w:b/>
          <w:color w:val="FF0000"/>
        </w:rPr>
        <w:lastRenderedPageBreak/>
        <w:t xml:space="preserve">Note to </w:t>
      </w:r>
      <w:r w:rsidR="00EA0A2A">
        <w:rPr>
          <w:b/>
          <w:color w:val="FF0000"/>
        </w:rPr>
        <w:t xml:space="preserve">Current </w:t>
      </w:r>
      <w:r w:rsidR="00EA0A2A" w:rsidRPr="00EA0A2A">
        <w:rPr>
          <w:b/>
          <w:color w:val="FF0000"/>
        </w:rPr>
        <w:t>Students:</w:t>
      </w:r>
      <w:r w:rsidR="00EA0A2A" w:rsidRPr="00EA0A2A">
        <w:rPr>
          <w:color w:val="FF0000"/>
        </w:rPr>
        <w:t xml:space="preserve"> Your essay should be formatted exactly like this document. Delete this note before turning in your assignment.</w:t>
      </w:r>
    </w:p>
    <w:p w14:paraId="0AAF81B2" w14:textId="77777777" w:rsidR="00EA0A2A" w:rsidRPr="00BA5EA2" w:rsidRDefault="00EA0A2A" w:rsidP="00EA0A2A"/>
    <w:p w14:paraId="0A0F3640" w14:textId="77777777" w:rsidR="00EA0A2A" w:rsidRPr="00BA5EA2" w:rsidRDefault="00EA0A2A" w:rsidP="00EA0A2A">
      <w:r w:rsidRPr="00BA5EA2">
        <w:t>Your first and last names</w:t>
      </w:r>
    </w:p>
    <w:p w14:paraId="04A0EBA7" w14:textId="77777777" w:rsidR="00EA0A2A" w:rsidRPr="00BA5EA2" w:rsidRDefault="00EA0A2A" w:rsidP="00EA0A2A">
      <w:r w:rsidRPr="00BA5EA2">
        <w:t>Your instructor’s name</w:t>
      </w:r>
    </w:p>
    <w:p w14:paraId="2C7D1433" w14:textId="77777777" w:rsidR="00EA0A2A" w:rsidRPr="00BA5EA2" w:rsidRDefault="00EA0A2A" w:rsidP="00EA0A2A">
      <w:r w:rsidRPr="00BA5EA2">
        <w:t xml:space="preserve">Name of class </w:t>
      </w:r>
    </w:p>
    <w:p w14:paraId="557CBAA6" w14:textId="77777777" w:rsidR="00EA0A2A" w:rsidRPr="00BA5EA2" w:rsidRDefault="00EA0A2A" w:rsidP="00EA0A2A">
      <w:r w:rsidRPr="00BA5EA2">
        <w:t>Draft (e.g., rough, revised, final)</w:t>
      </w:r>
    </w:p>
    <w:p w14:paraId="2D114F24" w14:textId="77777777" w:rsidR="00EA0A2A" w:rsidRPr="00BA5EA2" w:rsidRDefault="00EA0A2A" w:rsidP="00EA0A2A"/>
    <w:p w14:paraId="0C15F3F2" w14:textId="77777777" w:rsidR="00EA0A2A" w:rsidRPr="00BA5EA2" w:rsidRDefault="00EA0A2A" w:rsidP="00EA0A2A"/>
    <w:p w14:paraId="413C328D" w14:textId="77777777" w:rsidR="00EA0A2A" w:rsidRPr="00BA5EA2" w:rsidRDefault="00EA0A2A" w:rsidP="00EA0A2A">
      <w:pPr>
        <w:jc w:val="center"/>
      </w:pPr>
      <w:r w:rsidRPr="00BA5EA2">
        <w:t xml:space="preserve">Your Title Centered Here, </w:t>
      </w:r>
      <w:r w:rsidRPr="00BA5EA2">
        <w:rPr>
          <w:b/>
        </w:rPr>
        <w:t>No Bold</w:t>
      </w:r>
      <w:r w:rsidRPr="00BA5EA2">
        <w:t xml:space="preserve">, </w:t>
      </w:r>
      <w:r w:rsidRPr="00BA5EA2">
        <w:rPr>
          <w:i/>
        </w:rPr>
        <w:t>No Italic</w:t>
      </w:r>
      <w:r w:rsidRPr="00BA5EA2">
        <w:t xml:space="preserve">, or </w:t>
      </w:r>
      <w:r w:rsidRPr="00BA5EA2">
        <w:rPr>
          <w:u w:val="single"/>
        </w:rPr>
        <w:t>No Underlined</w:t>
      </w:r>
      <w:r w:rsidRPr="00BA5EA2">
        <w:t xml:space="preserve"> Font</w:t>
      </w:r>
    </w:p>
    <w:p w14:paraId="3D6C286F" w14:textId="77777777" w:rsidR="00EA0A2A" w:rsidRPr="00BA5EA2" w:rsidRDefault="00EA0A2A" w:rsidP="00EA0A2A"/>
    <w:p w14:paraId="795802A9" w14:textId="77777777" w:rsidR="00EA0A2A" w:rsidRPr="00BA5EA2" w:rsidRDefault="00EA0A2A" w:rsidP="00EA0A2A">
      <w:pPr>
        <w:spacing w:line="480" w:lineRule="auto"/>
        <w:ind w:firstLine="720"/>
      </w:pPr>
      <w:r w:rsidRPr="00BA5EA2">
        <w:t xml:space="preserve">There are a few things you should do when formatting your assignment. The first is include </w:t>
      </w:r>
      <w:r w:rsidRPr="00BA5EA2">
        <w:rPr>
          <w:b/>
        </w:rPr>
        <w:t>page numbers</w:t>
      </w:r>
      <w:r w:rsidRPr="00BA5EA2">
        <w:t xml:space="preserve">, either centered at the bottom of each page or in the upper right corner. You can insert page numbers when using Microsoft Word by going to the “Insert” menu, clicking on “Page Number,” selecting “Bottom of Page” and choosing the option that shows the page number in the center of the page or choosing “Top of Page.” However, if you simply use the “Save As” option to save this document with a new name and then type your assignment here, page numbers will already be set up for you. </w:t>
      </w:r>
    </w:p>
    <w:p w14:paraId="406B1384" w14:textId="77777777" w:rsidR="00EA0A2A" w:rsidRPr="00BA5EA2" w:rsidRDefault="00EA0A2A" w:rsidP="00EA0A2A">
      <w:pPr>
        <w:spacing w:line="480" w:lineRule="auto"/>
        <w:ind w:firstLine="720"/>
      </w:pPr>
      <w:r w:rsidRPr="00BA5EA2">
        <w:t xml:space="preserve">When you begin a new paragraph, </w:t>
      </w:r>
      <w:r w:rsidRPr="00BA5EA2">
        <w:rPr>
          <w:b/>
        </w:rPr>
        <w:t>indent the first line of the paragraph</w:t>
      </w:r>
      <w:r w:rsidRPr="00BA5EA2">
        <w:t xml:space="preserve"> by hitting the “tab” key (</w:t>
      </w:r>
      <w:r w:rsidRPr="00BA5EA2">
        <w:rPr>
          <w:u w:val="single"/>
        </w:rPr>
        <w:t>not</w:t>
      </w:r>
      <w:r w:rsidRPr="00BA5EA2">
        <w:t xml:space="preserve"> the spacebar) on your keyboard as I’ve done here; do not add extra white space between paragraphs. </w:t>
      </w:r>
      <w:r w:rsidRPr="00BA5EA2">
        <w:rPr>
          <w:b/>
        </w:rPr>
        <w:t>Do not hit the “Enter” key at the end of each line,</w:t>
      </w:r>
      <w:r w:rsidRPr="00BA5EA2">
        <w:t xml:space="preserve"> as one must do on a typewriter; simply keep typing and let the computer move the words down to the next line for you. Otherwise, every time you make a change to your essay, the lines, spacing, and margins fail to align correctly. Include one space, not two, after a period between two sentences.</w:t>
      </w:r>
    </w:p>
    <w:p w14:paraId="66D88E2F" w14:textId="77777777" w:rsidR="00EA0A2A" w:rsidRPr="00BA5EA2" w:rsidRDefault="00EA0A2A" w:rsidP="00EA0A2A">
      <w:pPr>
        <w:spacing w:line="480" w:lineRule="auto"/>
        <w:ind w:firstLine="720"/>
      </w:pPr>
      <w:r w:rsidRPr="00BA5EA2">
        <w:t>If you are writing an essay—as opposed to a short story or poem—</w:t>
      </w:r>
      <w:r w:rsidRPr="00BA5EA2">
        <w:rPr>
          <w:b/>
        </w:rPr>
        <w:t xml:space="preserve">avoid using second person point of view. </w:t>
      </w:r>
      <w:r w:rsidRPr="00BA5EA2">
        <w:t xml:space="preserve">Second person point of view means that you address the reader directly (as if writing a letter) or that you include the word “you” in your essay. I am using second person point of view here because this is a handout, not an essay; I </w:t>
      </w:r>
      <w:r w:rsidRPr="00BA5EA2">
        <w:lastRenderedPageBreak/>
        <w:t xml:space="preserve">have to address you directly to tell you how to format essays correctly. When you write an essay, however, you are writing for a broader audience and using a more formal writing style, so you should not use second person point of view. </w:t>
      </w:r>
    </w:p>
    <w:p w14:paraId="1CD39C1C" w14:textId="77777777" w:rsidR="00EA0A2A" w:rsidRPr="00BA5EA2" w:rsidRDefault="00EA0A2A" w:rsidP="00EA0A2A">
      <w:pPr>
        <w:spacing w:line="480" w:lineRule="auto"/>
        <w:ind w:firstLine="720"/>
      </w:pPr>
      <w:r w:rsidRPr="00BA5EA2">
        <w:t>The following</w:t>
      </w:r>
      <w:r w:rsidRPr="00BA5EA2">
        <w:rPr>
          <w:b/>
        </w:rPr>
        <w:t xml:space="preserve"> checklist</w:t>
      </w:r>
      <w:r w:rsidRPr="00BA5EA2">
        <w:t xml:space="preserve"> will help you edit your assignment for formatting and style:</w:t>
      </w:r>
    </w:p>
    <w:p w14:paraId="7D189B63" w14:textId="77777777" w:rsidR="00EA0A2A" w:rsidRPr="00BA5EA2" w:rsidRDefault="00EA0A2A" w:rsidP="00EA0A2A">
      <w:pPr>
        <w:pStyle w:val="Heading2"/>
      </w:pPr>
      <w:r w:rsidRPr="00BA5EA2">
        <w:t xml:space="preserve">Format </w:t>
      </w:r>
    </w:p>
    <w:p w14:paraId="340E0E2A" w14:textId="77777777" w:rsidR="00EA0A2A" w:rsidRPr="00BA5EA2" w:rsidRDefault="00EA0A2A" w:rsidP="00EA0A2A">
      <w:pPr>
        <w:pStyle w:val="NormalWeb"/>
        <w:rPr>
          <w:rFonts w:ascii="Arial" w:hAnsi="Arial"/>
        </w:rPr>
      </w:pPr>
      <w:r w:rsidRPr="00BA5EA2">
        <w:rPr>
          <w:rFonts w:ascii="Arial" w:hAnsi="Arial"/>
        </w:rPr>
        <w:t>___ include a title specific to your essay</w:t>
      </w:r>
      <w:r>
        <w:rPr>
          <w:rFonts w:ascii="Arial" w:hAnsi="Arial"/>
        </w:rPr>
        <w:t>’s topic, not “Profile Essay”</w:t>
      </w:r>
    </w:p>
    <w:p w14:paraId="1A423C00" w14:textId="77777777" w:rsidR="00EA0A2A" w:rsidRPr="00BA5EA2" w:rsidRDefault="00EA0A2A" w:rsidP="00EA0A2A">
      <w:pPr>
        <w:pStyle w:val="NormalWeb"/>
        <w:rPr>
          <w:rFonts w:ascii="Arial" w:hAnsi="Arial"/>
        </w:rPr>
      </w:pPr>
      <w:r w:rsidRPr="00BA5EA2">
        <w:rPr>
          <w:rFonts w:ascii="Arial" w:hAnsi="Arial"/>
        </w:rPr>
        <w:t>___ do not use bold or italics or underlining for the essay title</w:t>
      </w:r>
    </w:p>
    <w:p w14:paraId="7A047E33" w14:textId="77777777" w:rsidR="00EA0A2A" w:rsidRPr="00BA5EA2" w:rsidRDefault="00EA0A2A" w:rsidP="00EA0A2A">
      <w:pPr>
        <w:pStyle w:val="NormalWeb"/>
        <w:rPr>
          <w:rFonts w:ascii="Arial" w:hAnsi="Arial"/>
        </w:rPr>
      </w:pPr>
      <w:r w:rsidRPr="00BA5EA2">
        <w:rPr>
          <w:rFonts w:ascii="Arial" w:hAnsi="Arial"/>
        </w:rPr>
        <w:t>___ indent the start of each new paragraph by hitting the "Tab" key</w:t>
      </w:r>
    </w:p>
    <w:p w14:paraId="196A5F32" w14:textId="77777777" w:rsidR="00EA0A2A" w:rsidRPr="00BA5EA2" w:rsidRDefault="00EA0A2A" w:rsidP="00EA0A2A">
      <w:pPr>
        <w:pStyle w:val="NormalWeb"/>
        <w:rPr>
          <w:rFonts w:ascii="Arial" w:hAnsi="Arial"/>
        </w:rPr>
      </w:pPr>
      <w:r w:rsidRPr="00BA5EA2">
        <w:rPr>
          <w:rFonts w:ascii="Arial" w:hAnsi="Arial"/>
        </w:rPr>
        <w:t xml:space="preserve">____use </w:t>
      </w:r>
      <w:r w:rsidRPr="00BA5EA2">
        <w:rPr>
          <w:rFonts w:ascii="Arial" w:hAnsi="Arial"/>
          <w:b/>
          <w:bCs/>
        </w:rPr>
        <w:t xml:space="preserve">12-point font </w:t>
      </w:r>
      <w:r w:rsidRPr="00BA5EA2">
        <w:rPr>
          <w:rFonts w:ascii="Arial" w:hAnsi="Arial"/>
        </w:rPr>
        <w:t>in Arial or Times New Roman</w:t>
      </w:r>
    </w:p>
    <w:p w14:paraId="20D2AD99" w14:textId="77777777" w:rsidR="00EA0A2A" w:rsidRPr="00BA5EA2" w:rsidRDefault="00EA0A2A" w:rsidP="00EA0A2A">
      <w:pPr>
        <w:pStyle w:val="NormalWeb"/>
        <w:rPr>
          <w:rFonts w:ascii="Arial" w:hAnsi="Arial"/>
        </w:rPr>
      </w:pPr>
      <w:r w:rsidRPr="00BA5EA2">
        <w:rPr>
          <w:rFonts w:ascii="Arial" w:hAnsi="Arial"/>
        </w:rPr>
        <w:t>___ double-space your essay with no extra white space between paragraphs</w:t>
      </w:r>
    </w:p>
    <w:p w14:paraId="4D5A9568" w14:textId="77777777" w:rsidR="00EA0A2A" w:rsidRPr="00BA5EA2" w:rsidRDefault="00EA0A2A" w:rsidP="00EA0A2A">
      <w:pPr>
        <w:pStyle w:val="NormalWeb"/>
        <w:rPr>
          <w:rFonts w:ascii="Arial" w:hAnsi="Arial"/>
        </w:rPr>
      </w:pPr>
      <w:r w:rsidRPr="00BA5EA2">
        <w:rPr>
          <w:rFonts w:ascii="Arial" w:hAnsi="Arial"/>
        </w:rPr>
        <w:t xml:space="preserve">___ set </w:t>
      </w:r>
      <w:r w:rsidRPr="00BA5EA2">
        <w:rPr>
          <w:rFonts w:ascii="Arial" w:hAnsi="Arial"/>
          <w:b/>
          <w:bCs/>
        </w:rPr>
        <w:t>one-inch margins</w:t>
      </w:r>
      <w:r w:rsidRPr="00BA5EA2">
        <w:rPr>
          <w:rFonts w:ascii="Arial" w:hAnsi="Arial"/>
        </w:rPr>
        <w:t xml:space="preserve"> at the top, bottom, and sides of your document</w:t>
      </w:r>
    </w:p>
    <w:p w14:paraId="272293EB" w14:textId="77777777" w:rsidR="00EA0A2A" w:rsidRPr="00BA5EA2" w:rsidRDefault="00EA0A2A" w:rsidP="00EA0A2A">
      <w:pPr>
        <w:pStyle w:val="NormalWeb"/>
        <w:rPr>
          <w:rFonts w:ascii="Arial" w:hAnsi="Arial"/>
        </w:rPr>
      </w:pPr>
      <w:r w:rsidRPr="00BA5EA2">
        <w:rPr>
          <w:rFonts w:ascii="Arial" w:hAnsi="Arial"/>
        </w:rPr>
        <w:t xml:space="preserve">___ include </w:t>
      </w:r>
      <w:r w:rsidRPr="00BA5EA2">
        <w:rPr>
          <w:rFonts w:ascii="Arial" w:hAnsi="Arial"/>
          <w:b/>
          <w:bCs/>
        </w:rPr>
        <w:t>page numbers</w:t>
      </w:r>
    </w:p>
    <w:p w14:paraId="74916FBE" w14:textId="77777777" w:rsidR="00EA0A2A" w:rsidRPr="00BA5EA2" w:rsidRDefault="00EA0A2A" w:rsidP="00EA0A2A">
      <w:pPr>
        <w:pStyle w:val="NormalWeb"/>
        <w:rPr>
          <w:rFonts w:ascii="Arial" w:hAnsi="Arial"/>
        </w:rPr>
      </w:pPr>
      <w:r w:rsidRPr="00BA5EA2">
        <w:rPr>
          <w:rFonts w:ascii="Arial" w:hAnsi="Arial"/>
        </w:rPr>
        <w:t xml:space="preserve">___ put </w:t>
      </w:r>
      <w:r w:rsidRPr="00BA5EA2">
        <w:rPr>
          <w:rFonts w:ascii="Arial" w:hAnsi="Arial"/>
          <w:b/>
          <w:bCs/>
        </w:rPr>
        <w:t xml:space="preserve">one space </w:t>
      </w:r>
      <w:r w:rsidRPr="00BA5EA2">
        <w:rPr>
          <w:rFonts w:ascii="Arial" w:hAnsi="Arial"/>
        </w:rPr>
        <w:t>(not two) after each period</w:t>
      </w:r>
    </w:p>
    <w:p w14:paraId="0A78AFE8" w14:textId="77777777" w:rsidR="00EA0A2A" w:rsidRPr="00BA5EA2" w:rsidRDefault="00EA0A2A" w:rsidP="00EA0A2A">
      <w:pPr>
        <w:pStyle w:val="NormalWeb"/>
        <w:ind w:left="540" w:hanging="540"/>
        <w:rPr>
          <w:rFonts w:ascii="Arial" w:hAnsi="Arial"/>
        </w:rPr>
      </w:pPr>
      <w:r w:rsidRPr="00845293">
        <w:rPr>
          <w:rFonts w:ascii="Arial" w:hAnsi="Arial"/>
        </w:rPr>
        <w:t>___ </w:t>
      </w:r>
      <w:r>
        <w:rPr>
          <w:rFonts w:ascii="Arial" w:hAnsi="Arial"/>
        </w:rPr>
        <w:t xml:space="preserve">attach/upload a copy of your essay to D2L Assignments. </w:t>
      </w:r>
      <w:r w:rsidRPr="00845293">
        <w:rPr>
          <w:rFonts w:ascii="Arial" w:hAnsi="Arial"/>
          <w:b/>
          <w:bCs/>
        </w:rPr>
        <w:t>Do</w:t>
      </w:r>
      <w:r w:rsidRPr="00E85C0E">
        <w:rPr>
          <w:rFonts w:ascii="Arial" w:hAnsi="Arial"/>
          <w:b/>
          <w:bCs/>
        </w:rPr>
        <w:t xml:space="preserve"> not link to </w:t>
      </w:r>
      <w:r>
        <w:rPr>
          <w:rFonts w:ascii="Arial" w:hAnsi="Arial"/>
          <w:b/>
          <w:bCs/>
        </w:rPr>
        <w:t xml:space="preserve">a document stored on </w:t>
      </w:r>
      <w:r w:rsidRPr="00E85C0E">
        <w:rPr>
          <w:rFonts w:ascii="Arial" w:hAnsi="Arial"/>
          <w:b/>
          <w:bCs/>
        </w:rPr>
        <w:t xml:space="preserve">OneDrive or Google Drive. </w:t>
      </w:r>
      <w:r w:rsidRPr="00BA5EA2">
        <w:rPr>
          <w:rFonts w:ascii="Arial" w:hAnsi="Arial"/>
        </w:rPr>
        <w:t xml:space="preserve">I cannot </w:t>
      </w:r>
      <w:r>
        <w:rPr>
          <w:rFonts w:ascii="Arial" w:hAnsi="Arial"/>
        </w:rPr>
        <w:t xml:space="preserve">always access documents linked that way, so </w:t>
      </w:r>
      <w:r w:rsidRPr="00845293">
        <w:rPr>
          <w:rFonts w:ascii="Arial" w:hAnsi="Arial"/>
          <w:u w:val="single"/>
        </w:rPr>
        <w:t xml:space="preserve">you will not receive feedback on your essay and </w:t>
      </w:r>
      <w:r>
        <w:rPr>
          <w:rFonts w:ascii="Arial" w:hAnsi="Arial"/>
          <w:u w:val="single"/>
        </w:rPr>
        <w:t>ma</w:t>
      </w:r>
      <w:r w:rsidRPr="00845293">
        <w:rPr>
          <w:rFonts w:ascii="Arial" w:hAnsi="Arial"/>
          <w:u w:val="single"/>
        </w:rPr>
        <w:t>y be docked points for late submission</w:t>
      </w:r>
      <w:r w:rsidRPr="00BA5EA2">
        <w:rPr>
          <w:rFonts w:ascii="Arial" w:hAnsi="Arial"/>
        </w:rPr>
        <w:t xml:space="preserve"> if I </w:t>
      </w:r>
      <w:r>
        <w:rPr>
          <w:rFonts w:ascii="Arial" w:hAnsi="Arial"/>
        </w:rPr>
        <w:t>have to ask you to resubmit your essay.</w:t>
      </w:r>
    </w:p>
    <w:p w14:paraId="53010FB4" w14:textId="77777777" w:rsidR="00EA0A2A" w:rsidRPr="00BA5EA2" w:rsidRDefault="00EA0A2A" w:rsidP="00EA0A2A"/>
    <w:p w14:paraId="6AC43D9C" w14:textId="77777777" w:rsidR="00EA0A2A" w:rsidRPr="00BA5EA2" w:rsidRDefault="00EA0A2A" w:rsidP="00EA0A2A">
      <w:pPr>
        <w:pStyle w:val="Heading2"/>
      </w:pPr>
      <w:r w:rsidRPr="00BA5EA2">
        <w:t>Writing Style</w:t>
      </w:r>
    </w:p>
    <w:p w14:paraId="057C85FB" w14:textId="77777777" w:rsidR="00EA0A2A" w:rsidRPr="00BA5EA2" w:rsidRDefault="00EA0A2A" w:rsidP="00EA0A2A">
      <w:pPr>
        <w:ind w:left="540" w:hanging="540"/>
      </w:pPr>
      <w:r w:rsidRPr="00BA5EA2">
        <w:t xml:space="preserve">___ eliminate any </w:t>
      </w:r>
      <w:r w:rsidRPr="00BA5EA2">
        <w:rPr>
          <w:b/>
        </w:rPr>
        <w:t>second</w:t>
      </w:r>
      <w:r>
        <w:rPr>
          <w:b/>
        </w:rPr>
        <w:t>-</w:t>
      </w:r>
      <w:r w:rsidRPr="00BA5EA2">
        <w:rPr>
          <w:b/>
        </w:rPr>
        <w:t>person point of view</w:t>
      </w:r>
      <w:r w:rsidRPr="00BA5EA2">
        <w:t xml:space="preserve"> references. (Tip: Hold down the Ctrl key and hit the F key to find all instances of the word “you” in your essay.</w:t>
      </w:r>
      <w:r>
        <w:t>)</w:t>
      </w:r>
      <w:r w:rsidRPr="00BA5EA2">
        <w:t xml:space="preserve"> Once you find them, name the person or group you’re writing about, such as parents, students, Americans, women, etc.</w:t>
      </w:r>
    </w:p>
    <w:p w14:paraId="152CAEDA" w14:textId="77777777" w:rsidR="00EA0A2A" w:rsidRPr="00BA5EA2" w:rsidRDefault="00EA0A2A" w:rsidP="00EA0A2A"/>
    <w:p w14:paraId="6E3C8B4D" w14:textId="77777777" w:rsidR="00EA0A2A" w:rsidRPr="00BA5EA2" w:rsidRDefault="00EA0A2A" w:rsidP="00EA0A2A">
      <w:r w:rsidRPr="00BA5EA2">
        <w:t>___ eliminate the phrase “in conclusion” from the conclusion paragraph</w:t>
      </w:r>
    </w:p>
    <w:p w14:paraId="23B90C53" w14:textId="77777777" w:rsidR="00EA0A2A" w:rsidRPr="00BA5EA2" w:rsidRDefault="00EA0A2A" w:rsidP="00EA0A2A"/>
    <w:p w14:paraId="0D1A8FAB" w14:textId="77777777" w:rsidR="00EA0A2A" w:rsidRPr="00BA5EA2" w:rsidRDefault="00EA0A2A" w:rsidP="00EA0A2A">
      <w:pPr>
        <w:ind w:left="540" w:hanging="540"/>
      </w:pPr>
      <w:r w:rsidRPr="00BA5EA2">
        <w:lastRenderedPageBreak/>
        <w:t xml:space="preserve">___ </w:t>
      </w:r>
      <w:r w:rsidRPr="00BA5EA2">
        <w:rPr>
          <w:b/>
        </w:rPr>
        <w:t>capitalize the names of specific people, places, things, or titles</w:t>
      </w:r>
      <w:r w:rsidRPr="00BA5EA2">
        <w:t xml:space="preserve"> (Examples: Facebook, Valley Fair, North Hennepin Community College, Minneapolis)</w:t>
      </w:r>
    </w:p>
    <w:p w14:paraId="4F06397C" w14:textId="77777777" w:rsidR="00EA0A2A" w:rsidRPr="00BA5EA2" w:rsidRDefault="00EA0A2A" w:rsidP="00EA0A2A"/>
    <w:p w14:paraId="3CD823E3" w14:textId="77777777" w:rsidR="00EA0A2A" w:rsidRPr="00BA5EA2" w:rsidRDefault="00EA0A2A" w:rsidP="00EA0A2A">
      <w:pPr>
        <w:ind w:left="540" w:hanging="540"/>
      </w:pPr>
      <w:r w:rsidRPr="00BA5EA2">
        <w:t xml:space="preserve">___ </w:t>
      </w:r>
      <w:r>
        <w:t>spell out</w:t>
      </w:r>
      <w:r w:rsidRPr="00BA5EA2">
        <w:t xml:space="preserve"> </w:t>
      </w:r>
      <w:r w:rsidRPr="00BA5EA2">
        <w:rPr>
          <w:b/>
        </w:rPr>
        <w:t>numbers</w:t>
      </w:r>
      <w:r w:rsidRPr="00BA5EA2">
        <w:t xml:space="preserve"> zero through nine; use numerals for 10 and higher. Spell out any </w:t>
      </w:r>
      <w:r w:rsidRPr="00845293">
        <w:rPr>
          <w:b/>
          <w:bCs/>
        </w:rPr>
        <w:t>number that begins a sentence</w:t>
      </w:r>
      <w:r w:rsidRPr="00BA5EA2">
        <w:t xml:space="preserve"> (</w:t>
      </w:r>
      <w:r>
        <w:t>e.g.,</w:t>
      </w:r>
      <w:r w:rsidRPr="00BA5EA2">
        <w:t xml:space="preserve"> Forty-two students registered</w:t>
      </w:r>
      <w:r>
        <w:t xml:space="preserve"> for the class</w:t>
      </w:r>
      <w:r w:rsidRPr="00BA5EA2">
        <w:t>.)</w:t>
      </w:r>
    </w:p>
    <w:p w14:paraId="4AE58D23" w14:textId="77777777" w:rsidR="00EA0A2A" w:rsidRPr="00D177CC" w:rsidRDefault="00EA0A2A" w:rsidP="00EA0A2A">
      <w:pPr>
        <w:rPr>
          <w:rFonts w:cs="Arial"/>
          <w:szCs w:val="24"/>
        </w:rPr>
      </w:pPr>
    </w:p>
    <w:p w14:paraId="6364511A" w14:textId="77777777" w:rsidR="00EA0A2A" w:rsidRDefault="00EA0A2A" w:rsidP="00EA0A2A">
      <w:pPr>
        <w:rPr>
          <w:rFonts w:cs="Arial"/>
          <w:szCs w:val="24"/>
        </w:rPr>
      </w:pPr>
      <w:r w:rsidRPr="00D177CC">
        <w:rPr>
          <w:rFonts w:cs="Arial"/>
          <w:szCs w:val="24"/>
        </w:rPr>
        <w:t xml:space="preserve">___ use </w:t>
      </w:r>
      <w:r w:rsidRPr="00D177CC">
        <w:rPr>
          <w:rFonts w:cs="Arial"/>
          <w:i/>
          <w:szCs w:val="24"/>
        </w:rPr>
        <w:t>italics</w:t>
      </w:r>
      <w:r w:rsidRPr="00D177CC">
        <w:rPr>
          <w:rFonts w:cs="Arial"/>
          <w:szCs w:val="24"/>
        </w:rPr>
        <w:t xml:space="preserve"> for book, magazine, </w:t>
      </w:r>
      <w:r>
        <w:rPr>
          <w:rFonts w:cs="Arial"/>
          <w:szCs w:val="24"/>
        </w:rPr>
        <w:t xml:space="preserve">newspaper, </w:t>
      </w:r>
      <w:r w:rsidRPr="00D177CC">
        <w:rPr>
          <w:rFonts w:cs="Arial"/>
          <w:szCs w:val="24"/>
        </w:rPr>
        <w:t xml:space="preserve">journal, </w:t>
      </w:r>
      <w:r w:rsidRPr="008E5FD7">
        <w:rPr>
          <w:rFonts w:cs="Arial"/>
          <w:szCs w:val="24"/>
        </w:rPr>
        <w:t>web</w:t>
      </w:r>
      <w:r w:rsidRPr="008E5FD7">
        <w:rPr>
          <w:rFonts w:cs="Arial"/>
          <w:szCs w:val="24"/>
          <w:u w:val="single"/>
        </w:rPr>
        <w:t>site</w:t>
      </w:r>
      <w:r w:rsidRPr="008E5FD7">
        <w:rPr>
          <w:rFonts w:cs="Arial"/>
          <w:szCs w:val="24"/>
        </w:rPr>
        <w:t xml:space="preserve"> and</w:t>
      </w:r>
      <w:r w:rsidRPr="00D177CC">
        <w:rPr>
          <w:rFonts w:cs="Arial"/>
          <w:szCs w:val="24"/>
        </w:rPr>
        <w:t xml:space="preserve"> movie titles</w:t>
      </w:r>
    </w:p>
    <w:p w14:paraId="1A884709" w14:textId="77777777" w:rsidR="00EA0A2A" w:rsidRPr="00D177CC" w:rsidRDefault="00EA0A2A" w:rsidP="00EA0A2A">
      <w:pPr>
        <w:rPr>
          <w:rFonts w:cs="Arial"/>
          <w:szCs w:val="24"/>
        </w:rPr>
      </w:pPr>
    </w:p>
    <w:p w14:paraId="7919F005" w14:textId="77777777" w:rsidR="00EA0A2A" w:rsidRDefault="00EA0A2A" w:rsidP="00EA0A2A">
      <w:pPr>
        <w:rPr>
          <w:rFonts w:cs="Arial"/>
          <w:szCs w:val="24"/>
        </w:rPr>
      </w:pPr>
      <w:r w:rsidRPr="00D177CC">
        <w:rPr>
          <w:rFonts w:cs="Arial"/>
          <w:szCs w:val="24"/>
        </w:rPr>
        <w:t>___ use “quotation marks” for article</w:t>
      </w:r>
      <w:r>
        <w:rPr>
          <w:rFonts w:cs="Arial"/>
          <w:szCs w:val="24"/>
        </w:rPr>
        <w:t xml:space="preserve"> and web</w:t>
      </w:r>
      <w:r>
        <w:rPr>
          <w:rFonts w:cs="Arial"/>
          <w:szCs w:val="24"/>
          <w:u w:val="single"/>
        </w:rPr>
        <w:t>page</w:t>
      </w:r>
      <w:r w:rsidRPr="00D177CC">
        <w:rPr>
          <w:rFonts w:cs="Arial"/>
          <w:szCs w:val="24"/>
        </w:rPr>
        <w:t xml:space="preserve"> titles</w:t>
      </w:r>
    </w:p>
    <w:p w14:paraId="7319E227" w14:textId="77777777" w:rsidR="00EA0A2A" w:rsidRPr="00D177CC" w:rsidRDefault="00EA0A2A" w:rsidP="00EA0A2A">
      <w:pPr>
        <w:rPr>
          <w:rFonts w:cs="Arial"/>
          <w:szCs w:val="24"/>
        </w:rPr>
      </w:pPr>
    </w:p>
    <w:p w14:paraId="4305F990" w14:textId="77777777" w:rsidR="00EA0A2A" w:rsidRPr="00D177CC" w:rsidRDefault="00EA0A2A" w:rsidP="00EA0A2A">
      <w:pPr>
        <w:ind w:left="450" w:hanging="450"/>
        <w:rPr>
          <w:rFonts w:cs="Arial"/>
          <w:szCs w:val="24"/>
        </w:rPr>
      </w:pPr>
      <w:r w:rsidRPr="00D177CC">
        <w:rPr>
          <w:rFonts w:cs="Arial"/>
          <w:szCs w:val="24"/>
        </w:rPr>
        <w:t xml:space="preserve">___ </w:t>
      </w:r>
      <w:r w:rsidRPr="00D177CC">
        <w:rPr>
          <w:rFonts w:cs="Arial"/>
          <w:b/>
          <w:szCs w:val="24"/>
        </w:rPr>
        <w:t>capitalize the names of specific people, places, things, or titles</w:t>
      </w:r>
      <w:r w:rsidRPr="00D177CC">
        <w:rPr>
          <w:rFonts w:cs="Arial"/>
          <w:szCs w:val="24"/>
        </w:rPr>
        <w:t xml:space="preserve"> (Examples: Facebook, Valley Fair, North Hennepin Community College, Minneapolis)</w:t>
      </w:r>
    </w:p>
    <w:p w14:paraId="5743EBD8" w14:textId="77777777" w:rsidR="00EA0A2A" w:rsidRPr="00D177CC" w:rsidRDefault="00EA0A2A" w:rsidP="00EA0A2A">
      <w:pPr>
        <w:tabs>
          <w:tab w:val="left" w:pos="450"/>
        </w:tabs>
        <w:ind w:left="446" w:hanging="446"/>
        <w:rPr>
          <w:rFonts w:cs="Arial"/>
          <w:szCs w:val="24"/>
        </w:rPr>
      </w:pPr>
    </w:p>
    <w:p w14:paraId="63BB91D6" w14:textId="77777777" w:rsidR="00EA0A2A" w:rsidRDefault="00EA0A2A" w:rsidP="00EA0A2A">
      <w:pPr>
        <w:tabs>
          <w:tab w:val="left" w:pos="450"/>
        </w:tabs>
        <w:ind w:left="446" w:hanging="446"/>
        <w:rPr>
          <w:rFonts w:cs="Arial"/>
          <w:szCs w:val="24"/>
        </w:rPr>
      </w:pPr>
      <w:r w:rsidRPr="00D177CC">
        <w:rPr>
          <w:rFonts w:cs="Arial"/>
          <w:szCs w:val="24"/>
        </w:rPr>
        <w:t xml:space="preserve">___ </w:t>
      </w:r>
      <w:r w:rsidRPr="00D177CC">
        <w:rPr>
          <w:rFonts w:cs="Arial"/>
          <w:b/>
          <w:szCs w:val="24"/>
        </w:rPr>
        <w:t>refer to a person</w:t>
      </w:r>
      <w:r w:rsidRPr="00D177CC">
        <w:rPr>
          <w:rFonts w:cs="Arial"/>
          <w:szCs w:val="24"/>
        </w:rPr>
        <w:t xml:space="preserve"> by </w:t>
      </w:r>
      <w:r>
        <w:rPr>
          <w:rFonts w:cs="Arial"/>
          <w:szCs w:val="24"/>
        </w:rPr>
        <w:t>their</w:t>
      </w:r>
      <w:r w:rsidRPr="00D177CC">
        <w:rPr>
          <w:rFonts w:cs="Arial"/>
          <w:szCs w:val="24"/>
        </w:rPr>
        <w:t xml:space="preserve"> full name the first time</w:t>
      </w:r>
      <w:r>
        <w:rPr>
          <w:rFonts w:cs="Arial"/>
          <w:szCs w:val="24"/>
        </w:rPr>
        <w:t xml:space="preserve"> you mention them in your essay;</w:t>
      </w:r>
      <w:r w:rsidRPr="00D177CC">
        <w:rPr>
          <w:rFonts w:cs="Arial"/>
          <w:szCs w:val="24"/>
        </w:rPr>
        <w:t xml:space="preserve"> then use only </w:t>
      </w:r>
      <w:r>
        <w:rPr>
          <w:rFonts w:cs="Arial"/>
          <w:szCs w:val="24"/>
        </w:rPr>
        <w:t>their</w:t>
      </w:r>
      <w:r w:rsidRPr="00D177CC">
        <w:rPr>
          <w:rFonts w:cs="Arial"/>
          <w:szCs w:val="24"/>
        </w:rPr>
        <w:t xml:space="preserve"> last name</w:t>
      </w:r>
      <w:r>
        <w:rPr>
          <w:rFonts w:cs="Arial"/>
          <w:szCs w:val="24"/>
        </w:rPr>
        <w:t xml:space="preserve"> from that point on</w:t>
      </w:r>
    </w:p>
    <w:p w14:paraId="2DD6ACD0" w14:textId="77777777" w:rsidR="00EA0A2A" w:rsidRDefault="00EA0A2A" w:rsidP="00EA0A2A">
      <w:pPr>
        <w:tabs>
          <w:tab w:val="left" w:pos="450"/>
        </w:tabs>
        <w:ind w:left="446" w:hanging="446"/>
        <w:rPr>
          <w:rFonts w:cs="Arial"/>
          <w:szCs w:val="24"/>
        </w:rPr>
      </w:pPr>
    </w:p>
    <w:p w14:paraId="1FB07AE3" w14:textId="77777777" w:rsidR="00EA0A2A" w:rsidRPr="00D177CC" w:rsidRDefault="00EA0A2A" w:rsidP="00EA0A2A">
      <w:pPr>
        <w:tabs>
          <w:tab w:val="left" w:pos="450"/>
        </w:tabs>
        <w:ind w:left="446" w:hanging="446"/>
        <w:rPr>
          <w:rFonts w:cs="Arial"/>
          <w:szCs w:val="24"/>
        </w:rPr>
      </w:pPr>
      <w:r w:rsidRPr="00D177CC">
        <w:rPr>
          <w:rFonts w:cs="Arial"/>
          <w:szCs w:val="24"/>
        </w:rPr>
        <w:t xml:space="preserve">___ </w:t>
      </w:r>
      <w:r>
        <w:rPr>
          <w:rFonts w:cs="Arial"/>
          <w:szCs w:val="24"/>
        </w:rPr>
        <w:t>spell</w:t>
      </w:r>
      <w:r w:rsidRPr="00D177CC">
        <w:rPr>
          <w:rFonts w:cs="Arial"/>
          <w:szCs w:val="24"/>
        </w:rPr>
        <w:t xml:space="preserve"> </w:t>
      </w:r>
      <w:r w:rsidRPr="00D177CC">
        <w:rPr>
          <w:rFonts w:cs="Arial"/>
          <w:b/>
          <w:szCs w:val="24"/>
        </w:rPr>
        <w:t>numbers</w:t>
      </w:r>
      <w:r w:rsidRPr="00D177CC">
        <w:rPr>
          <w:rFonts w:cs="Arial"/>
          <w:szCs w:val="24"/>
        </w:rPr>
        <w:t xml:space="preserve"> zero through nine; use numerals for 10 and </w:t>
      </w:r>
      <w:r>
        <w:rPr>
          <w:rFonts w:cs="Arial"/>
          <w:szCs w:val="24"/>
        </w:rPr>
        <w:t>up. Spell any number that begins a sentence (e.g., Forty-two students registered for the class.).</w:t>
      </w:r>
    </w:p>
    <w:p w14:paraId="50670957" w14:textId="77777777" w:rsidR="00EA0A2A" w:rsidRPr="00D177CC" w:rsidRDefault="00EA0A2A" w:rsidP="00EA0A2A">
      <w:pPr>
        <w:tabs>
          <w:tab w:val="left" w:pos="450"/>
        </w:tabs>
        <w:ind w:left="446" w:hanging="446"/>
        <w:rPr>
          <w:rFonts w:cs="Arial"/>
          <w:szCs w:val="24"/>
        </w:rPr>
      </w:pPr>
    </w:p>
    <w:p w14:paraId="1BDE3542" w14:textId="77777777" w:rsidR="00EA0A2A" w:rsidRPr="00D177CC" w:rsidRDefault="00EA0A2A" w:rsidP="00EA0A2A">
      <w:pPr>
        <w:tabs>
          <w:tab w:val="left" w:pos="450"/>
        </w:tabs>
        <w:ind w:left="446" w:hanging="446"/>
        <w:rPr>
          <w:rFonts w:cs="Arial"/>
          <w:szCs w:val="24"/>
        </w:rPr>
      </w:pPr>
    </w:p>
    <w:p w14:paraId="36ADF8F9" w14:textId="77777777" w:rsidR="00EA0A2A" w:rsidRPr="00E759A2" w:rsidRDefault="00EA0A2A" w:rsidP="00EA0A2A">
      <w:pPr>
        <w:rPr>
          <w:rFonts w:cs="Arial"/>
          <w:b/>
          <w:color w:val="5B9BD5"/>
          <w:szCs w:val="24"/>
        </w:rPr>
      </w:pPr>
      <w:r>
        <w:rPr>
          <w:rFonts w:cs="Arial"/>
          <w:b/>
          <w:color w:val="5B9BD5"/>
          <w:szCs w:val="24"/>
        </w:rPr>
        <w:t>Citing Sources in MLA</w:t>
      </w:r>
    </w:p>
    <w:p w14:paraId="4B3533AF" w14:textId="77777777" w:rsidR="00EA0A2A" w:rsidRDefault="00EA0A2A" w:rsidP="00EA0A2A">
      <w:pPr>
        <w:tabs>
          <w:tab w:val="left" w:pos="450"/>
        </w:tabs>
        <w:ind w:left="446" w:hanging="446"/>
        <w:rPr>
          <w:rFonts w:cs="Arial"/>
          <w:szCs w:val="24"/>
        </w:rPr>
      </w:pPr>
      <w:r>
        <w:rPr>
          <w:rFonts w:cs="Arial"/>
          <w:szCs w:val="24"/>
        </w:rPr>
        <w:t xml:space="preserve">___ include an </w:t>
      </w:r>
      <w:r w:rsidRPr="006C6A14">
        <w:rPr>
          <w:rFonts w:cs="Arial"/>
          <w:b/>
          <w:bCs/>
          <w:szCs w:val="24"/>
        </w:rPr>
        <w:t>in-text</w:t>
      </w:r>
      <w:r>
        <w:rPr>
          <w:rFonts w:cs="Arial"/>
          <w:szCs w:val="24"/>
        </w:rPr>
        <w:t xml:space="preserve"> </w:t>
      </w:r>
      <w:r w:rsidRPr="00FC7E32">
        <w:rPr>
          <w:rFonts w:cs="Arial"/>
          <w:b/>
          <w:bCs/>
          <w:szCs w:val="24"/>
        </w:rPr>
        <w:t>citation</w:t>
      </w:r>
      <w:r>
        <w:rPr>
          <w:rFonts w:cs="Arial"/>
          <w:szCs w:val="24"/>
        </w:rPr>
        <w:t xml:space="preserve"> for any idea or information that comes from a </w:t>
      </w:r>
      <w:hyperlink w:anchor="_Interview_Tips" w:history="1">
        <w:r w:rsidRPr="00FC7E32">
          <w:rPr>
            <w:rStyle w:val="Hyperlink"/>
            <w:rFonts w:cs="Arial"/>
            <w:szCs w:val="24"/>
          </w:rPr>
          <w:t>source</w:t>
        </w:r>
      </w:hyperlink>
    </w:p>
    <w:p w14:paraId="530CA880" w14:textId="77777777" w:rsidR="00EA0A2A" w:rsidRDefault="00EA0A2A" w:rsidP="00EA0A2A">
      <w:pPr>
        <w:tabs>
          <w:tab w:val="left" w:pos="450"/>
        </w:tabs>
        <w:ind w:left="446" w:hanging="446"/>
        <w:rPr>
          <w:rFonts w:cs="Arial"/>
          <w:szCs w:val="24"/>
        </w:rPr>
      </w:pPr>
    </w:p>
    <w:p w14:paraId="27A90DDE" w14:textId="77777777" w:rsidR="00EA0A2A" w:rsidRPr="00D177CC" w:rsidRDefault="00EA0A2A" w:rsidP="00EA0A2A">
      <w:pPr>
        <w:tabs>
          <w:tab w:val="left" w:pos="450"/>
        </w:tabs>
        <w:ind w:left="446" w:hanging="446"/>
        <w:rPr>
          <w:rFonts w:cs="Arial"/>
          <w:szCs w:val="24"/>
        </w:rPr>
      </w:pPr>
      <w:r w:rsidRPr="00D177CC">
        <w:rPr>
          <w:rFonts w:cs="Arial"/>
          <w:szCs w:val="24"/>
        </w:rPr>
        <w:t>___ for</w:t>
      </w:r>
      <w:r>
        <w:rPr>
          <w:rFonts w:cs="Arial"/>
          <w:szCs w:val="24"/>
        </w:rPr>
        <w:t xml:space="preserve"> </w:t>
      </w:r>
      <w:r w:rsidRPr="00D177CC">
        <w:rPr>
          <w:rFonts w:cs="Arial"/>
          <w:b/>
          <w:szCs w:val="24"/>
        </w:rPr>
        <w:t>in-text citations</w:t>
      </w:r>
      <w:r w:rsidRPr="00D177CC">
        <w:rPr>
          <w:rFonts w:cs="Arial"/>
          <w:szCs w:val="24"/>
        </w:rPr>
        <w:t xml:space="preserve">, place quotation marks </w:t>
      </w:r>
      <w:r w:rsidRPr="00D177CC">
        <w:rPr>
          <w:rFonts w:cs="Arial"/>
          <w:szCs w:val="24"/>
          <w:u w:val="single"/>
        </w:rPr>
        <w:t>before</w:t>
      </w:r>
      <w:r w:rsidRPr="00D177CC">
        <w:rPr>
          <w:rFonts w:cs="Arial"/>
          <w:szCs w:val="24"/>
        </w:rPr>
        <w:t xml:space="preserve"> the citation</w:t>
      </w:r>
      <w:r>
        <w:rPr>
          <w:rFonts w:cs="Arial"/>
          <w:szCs w:val="24"/>
        </w:rPr>
        <w:t xml:space="preserve"> parentheses</w:t>
      </w:r>
      <w:r w:rsidRPr="00D177CC">
        <w:rPr>
          <w:rFonts w:cs="Arial"/>
          <w:szCs w:val="24"/>
        </w:rPr>
        <w:t xml:space="preserve"> and the period </w:t>
      </w:r>
      <w:r w:rsidRPr="00D177CC">
        <w:rPr>
          <w:rFonts w:cs="Arial"/>
          <w:szCs w:val="24"/>
          <w:u w:val="single"/>
        </w:rPr>
        <w:t>after</w:t>
      </w:r>
      <w:r w:rsidRPr="00D177CC">
        <w:rPr>
          <w:rFonts w:cs="Arial"/>
          <w:szCs w:val="24"/>
        </w:rPr>
        <w:t xml:space="preserve"> the citation</w:t>
      </w:r>
      <w:r>
        <w:rPr>
          <w:rFonts w:cs="Arial"/>
          <w:szCs w:val="24"/>
        </w:rPr>
        <w:t xml:space="preserve"> parentheses</w:t>
      </w:r>
    </w:p>
    <w:p w14:paraId="1B85CF8C" w14:textId="77777777" w:rsidR="00EA0A2A" w:rsidRPr="00D177CC" w:rsidRDefault="00EA0A2A" w:rsidP="00EA0A2A">
      <w:pPr>
        <w:tabs>
          <w:tab w:val="left" w:pos="450"/>
        </w:tabs>
        <w:ind w:left="446" w:hanging="446"/>
        <w:rPr>
          <w:rFonts w:cs="Arial"/>
          <w:szCs w:val="24"/>
        </w:rPr>
      </w:pPr>
    </w:p>
    <w:p w14:paraId="7777F5CA" w14:textId="77777777" w:rsidR="00EA0A2A" w:rsidRDefault="00EA0A2A" w:rsidP="00EA0A2A">
      <w:pPr>
        <w:tabs>
          <w:tab w:val="left" w:pos="450"/>
        </w:tabs>
        <w:ind w:left="446" w:hanging="446"/>
        <w:rPr>
          <w:rFonts w:cs="Arial"/>
          <w:szCs w:val="24"/>
        </w:rPr>
      </w:pPr>
      <w:r w:rsidRPr="00D177CC">
        <w:rPr>
          <w:rFonts w:cs="Arial"/>
          <w:szCs w:val="24"/>
        </w:rPr>
        <w:t xml:space="preserve">___ for </w:t>
      </w:r>
      <w:r w:rsidRPr="00D177CC">
        <w:rPr>
          <w:rFonts w:cs="Arial"/>
          <w:b/>
          <w:szCs w:val="24"/>
        </w:rPr>
        <w:t>in-text citations</w:t>
      </w:r>
      <w:r w:rsidRPr="00D177CC">
        <w:rPr>
          <w:rFonts w:cs="Arial"/>
          <w:szCs w:val="24"/>
        </w:rPr>
        <w:t xml:space="preserve">, do </w:t>
      </w:r>
      <w:r w:rsidRPr="00FC7E32">
        <w:rPr>
          <w:rFonts w:cs="Arial"/>
          <w:b/>
          <w:bCs/>
          <w:szCs w:val="24"/>
          <w:u w:val="single"/>
        </w:rPr>
        <w:t>not</w:t>
      </w:r>
      <w:r w:rsidRPr="00D177CC">
        <w:rPr>
          <w:rFonts w:cs="Arial"/>
          <w:szCs w:val="24"/>
        </w:rPr>
        <w:t xml:space="preserve"> include a comma between the author’s last name and the page number</w:t>
      </w:r>
    </w:p>
    <w:p w14:paraId="501D2E9B" w14:textId="77777777" w:rsidR="00EA0A2A" w:rsidRDefault="00EA0A2A" w:rsidP="00EA0A2A">
      <w:pPr>
        <w:tabs>
          <w:tab w:val="left" w:pos="450"/>
        </w:tabs>
        <w:ind w:left="446" w:hanging="446"/>
        <w:rPr>
          <w:rFonts w:cs="Arial"/>
          <w:szCs w:val="24"/>
        </w:rPr>
      </w:pPr>
    </w:p>
    <w:p w14:paraId="0A91E3A0" w14:textId="77777777" w:rsidR="00EA0A2A" w:rsidRPr="00FC7E32" w:rsidRDefault="00EA0A2A" w:rsidP="00EA0A2A">
      <w:pPr>
        <w:tabs>
          <w:tab w:val="left" w:pos="450"/>
        </w:tabs>
        <w:ind w:left="446" w:hanging="446"/>
        <w:rPr>
          <w:rFonts w:cs="Arial"/>
          <w:bCs/>
          <w:szCs w:val="24"/>
        </w:rPr>
      </w:pPr>
      <w:r>
        <w:rPr>
          <w:rFonts w:cs="Arial"/>
          <w:szCs w:val="24"/>
        </w:rPr>
        <w:t xml:space="preserve">___ for all citations, make sure what appears in the </w:t>
      </w:r>
      <w:r>
        <w:rPr>
          <w:rFonts w:cs="Arial"/>
          <w:b/>
          <w:szCs w:val="24"/>
        </w:rPr>
        <w:t>in-text citation</w:t>
      </w:r>
      <w:r>
        <w:rPr>
          <w:rFonts w:cs="Arial"/>
          <w:szCs w:val="24"/>
        </w:rPr>
        <w:t xml:space="preserve"> matches </w:t>
      </w:r>
      <w:r>
        <w:rPr>
          <w:rFonts w:cs="Arial"/>
          <w:i/>
          <w:szCs w:val="24"/>
        </w:rPr>
        <w:t xml:space="preserve">exactly </w:t>
      </w:r>
      <w:r>
        <w:rPr>
          <w:rFonts w:cs="Arial"/>
          <w:szCs w:val="24"/>
        </w:rPr>
        <w:t xml:space="preserve">the first word(s) in its corresponding </w:t>
      </w:r>
      <w:r w:rsidRPr="00FC7E32">
        <w:rPr>
          <w:rFonts w:cs="Arial"/>
          <w:bCs/>
          <w:szCs w:val="24"/>
        </w:rPr>
        <w:t>works cited entry.</w:t>
      </w:r>
    </w:p>
    <w:p w14:paraId="19D63982" w14:textId="77777777" w:rsidR="00EA0A2A" w:rsidRDefault="00EA0A2A" w:rsidP="00EA0A2A">
      <w:pPr>
        <w:tabs>
          <w:tab w:val="left" w:pos="450"/>
        </w:tabs>
        <w:ind w:left="446" w:hanging="446"/>
        <w:rPr>
          <w:rFonts w:cs="Arial"/>
          <w:szCs w:val="24"/>
        </w:rPr>
      </w:pPr>
    </w:p>
    <w:p w14:paraId="4A68F589" w14:textId="77777777" w:rsidR="00EA0A2A" w:rsidRDefault="00EA0A2A" w:rsidP="00EA0A2A">
      <w:pPr>
        <w:tabs>
          <w:tab w:val="left" w:pos="450"/>
        </w:tabs>
        <w:ind w:left="446" w:hanging="446"/>
        <w:rPr>
          <w:rFonts w:cs="Arial"/>
          <w:szCs w:val="24"/>
        </w:rPr>
      </w:pPr>
      <w:r>
        <w:rPr>
          <w:rFonts w:cs="Arial"/>
          <w:szCs w:val="24"/>
        </w:rPr>
        <w:t>___</w:t>
      </w:r>
      <w:r>
        <w:rPr>
          <w:rFonts w:cs="Arial"/>
          <w:szCs w:val="24"/>
        </w:rPr>
        <w:tab/>
      </w:r>
      <w:r w:rsidRPr="0059599F">
        <w:rPr>
          <w:rFonts w:cs="Arial"/>
          <w:szCs w:val="24"/>
        </w:rPr>
        <w:t xml:space="preserve">for the </w:t>
      </w:r>
      <w:r w:rsidRPr="0059599F">
        <w:rPr>
          <w:rFonts w:cs="Arial"/>
          <w:b/>
          <w:szCs w:val="24"/>
        </w:rPr>
        <w:t xml:space="preserve">works cited </w:t>
      </w:r>
      <w:r w:rsidRPr="00FC7E32">
        <w:rPr>
          <w:rFonts w:cs="Arial"/>
          <w:bCs/>
          <w:szCs w:val="24"/>
        </w:rPr>
        <w:t>page,</w:t>
      </w:r>
      <w:r w:rsidRPr="0059599F">
        <w:rPr>
          <w:rFonts w:cs="Arial"/>
          <w:b/>
          <w:szCs w:val="24"/>
        </w:rPr>
        <w:t xml:space="preserve"> </w:t>
      </w:r>
      <w:r w:rsidRPr="0059599F">
        <w:rPr>
          <w:rFonts w:cs="Arial"/>
          <w:szCs w:val="24"/>
        </w:rPr>
        <w:t>the first line of each entry</w:t>
      </w:r>
      <w:r>
        <w:rPr>
          <w:rFonts w:cs="Arial"/>
          <w:szCs w:val="24"/>
        </w:rPr>
        <w:t xml:space="preserve"> should</w:t>
      </w:r>
      <w:r w:rsidRPr="0059599F">
        <w:rPr>
          <w:rFonts w:cs="Arial"/>
          <w:szCs w:val="24"/>
        </w:rPr>
        <w:t xml:space="preserve"> overhang the other lines (opposite of indent</w:t>
      </w:r>
      <w:r>
        <w:rPr>
          <w:rFonts w:cs="Arial"/>
          <w:szCs w:val="24"/>
        </w:rPr>
        <w:t>ing</w:t>
      </w:r>
      <w:r w:rsidRPr="0059599F">
        <w:rPr>
          <w:rFonts w:cs="Arial"/>
          <w:szCs w:val="24"/>
        </w:rPr>
        <w:t xml:space="preserve"> a paragraph)</w:t>
      </w:r>
    </w:p>
    <w:p w14:paraId="37A06349" w14:textId="77777777" w:rsidR="00EA0A2A" w:rsidRDefault="00EA0A2A" w:rsidP="00EA0A2A">
      <w:pPr>
        <w:tabs>
          <w:tab w:val="left" w:pos="450"/>
        </w:tabs>
        <w:ind w:left="446" w:hanging="446"/>
        <w:rPr>
          <w:rFonts w:cs="Arial"/>
          <w:szCs w:val="24"/>
        </w:rPr>
      </w:pPr>
    </w:p>
    <w:p w14:paraId="1F0DAB2F" w14:textId="77777777" w:rsidR="00EA0A2A" w:rsidRDefault="00EA0A2A" w:rsidP="00EA0A2A">
      <w:pPr>
        <w:tabs>
          <w:tab w:val="left" w:pos="450"/>
        </w:tabs>
        <w:ind w:left="446" w:hanging="446"/>
        <w:rPr>
          <w:rFonts w:cs="Arial"/>
          <w:szCs w:val="24"/>
        </w:rPr>
      </w:pPr>
      <w:r>
        <w:rPr>
          <w:rFonts w:cs="Arial"/>
          <w:szCs w:val="24"/>
        </w:rPr>
        <w:t xml:space="preserve">___ for the </w:t>
      </w:r>
      <w:r>
        <w:rPr>
          <w:rFonts w:cs="Arial"/>
          <w:b/>
          <w:szCs w:val="24"/>
        </w:rPr>
        <w:t xml:space="preserve">works cited </w:t>
      </w:r>
      <w:r w:rsidRPr="00FC7E32">
        <w:rPr>
          <w:rFonts w:cs="Arial"/>
          <w:bCs/>
          <w:szCs w:val="24"/>
        </w:rPr>
        <w:t>page</w:t>
      </w:r>
      <w:r>
        <w:rPr>
          <w:rFonts w:cs="Arial"/>
          <w:b/>
          <w:szCs w:val="24"/>
        </w:rPr>
        <w:t>,</w:t>
      </w:r>
      <w:r>
        <w:rPr>
          <w:rFonts w:cs="Arial"/>
          <w:szCs w:val="24"/>
        </w:rPr>
        <w:t xml:space="preserve"> alphabetize the entries </w:t>
      </w:r>
    </w:p>
    <w:p w14:paraId="6A6CDE5F" w14:textId="77777777" w:rsidR="00EA0A2A" w:rsidRDefault="00EA0A2A" w:rsidP="00EA0A2A">
      <w:pPr>
        <w:tabs>
          <w:tab w:val="left" w:pos="450"/>
        </w:tabs>
        <w:ind w:left="446" w:hanging="446"/>
        <w:rPr>
          <w:rFonts w:cs="Arial"/>
          <w:szCs w:val="24"/>
        </w:rPr>
      </w:pPr>
    </w:p>
    <w:p w14:paraId="6D9BDA78" w14:textId="77777777" w:rsidR="00EA0A2A" w:rsidRPr="00200DAE" w:rsidRDefault="00EA0A2A" w:rsidP="00EA0A2A">
      <w:pPr>
        <w:tabs>
          <w:tab w:val="left" w:pos="450"/>
        </w:tabs>
        <w:ind w:left="446" w:hanging="446"/>
      </w:pPr>
      <w:r>
        <w:rPr>
          <w:rFonts w:cs="Arial"/>
          <w:szCs w:val="24"/>
        </w:rPr>
        <w:t xml:space="preserve">___ for the </w:t>
      </w:r>
      <w:r w:rsidRPr="00FC7E32">
        <w:rPr>
          <w:rFonts w:cs="Arial"/>
          <w:b/>
          <w:bCs/>
          <w:szCs w:val="24"/>
        </w:rPr>
        <w:t>works cited</w:t>
      </w:r>
      <w:r>
        <w:rPr>
          <w:rFonts w:cs="Arial"/>
          <w:szCs w:val="24"/>
        </w:rPr>
        <w:t xml:space="preserve"> page, place the title of that page in 12-point font, centered at the top. Do </w:t>
      </w:r>
      <w:r w:rsidRPr="0059599F">
        <w:rPr>
          <w:rFonts w:cs="Arial"/>
          <w:b/>
          <w:szCs w:val="24"/>
          <w:u w:val="single"/>
        </w:rPr>
        <w:t>not</w:t>
      </w:r>
      <w:r>
        <w:rPr>
          <w:rFonts w:cs="Arial"/>
          <w:szCs w:val="24"/>
        </w:rPr>
        <w:t xml:space="preserve"> use </w:t>
      </w:r>
      <w:r>
        <w:rPr>
          <w:rFonts w:cs="Arial"/>
          <w:b/>
          <w:szCs w:val="24"/>
        </w:rPr>
        <w:t xml:space="preserve">bold, </w:t>
      </w:r>
      <w:r>
        <w:rPr>
          <w:rFonts w:cs="Arial"/>
          <w:i/>
          <w:szCs w:val="24"/>
        </w:rPr>
        <w:t xml:space="preserve">italics, </w:t>
      </w:r>
      <w:r>
        <w:rPr>
          <w:rFonts w:cs="Arial"/>
          <w:szCs w:val="24"/>
        </w:rPr>
        <w:t xml:space="preserve">or </w:t>
      </w:r>
      <w:r>
        <w:rPr>
          <w:rFonts w:cs="Arial"/>
          <w:szCs w:val="24"/>
          <w:u w:val="single"/>
        </w:rPr>
        <w:t>underlined</w:t>
      </w:r>
      <w:r>
        <w:rPr>
          <w:rFonts w:cs="Arial"/>
          <w:szCs w:val="24"/>
        </w:rPr>
        <w:t xml:space="preserve"> font for the page’s title.</w:t>
      </w:r>
    </w:p>
    <w:p w14:paraId="371BF1DB" w14:textId="0F192662" w:rsidR="00580098" w:rsidRPr="007553F6" w:rsidRDefault="00580098" w:rsidP="00EA0A2A"/>
    <w:sectPr w:rsidR="00580098" w:rsidRPr="007553F6" w:rsidSect="00BE31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1589B" w14:textId="77777777" w:rsidR="00B353A4" w:rsidRDefault="00B353A4" w:rsidP="00681FC3">
      <w:r>
        <w:separator/>
      </w:r>
    </w:p>
  </w:endnote>
  <w:endnote w:type="continuationSeparator" w:id="0">
    <w:p w14:paraId="7EBA0E14" w14:textId="77777777" w:rsidR="00B353A4" w:rsidRDefault="00B353A4" w:rsidP="00681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399E9" w14:textId="77777777" w:rsidR="00B353A4" w:rsidRDefault="00B353A4" w:rsidP="00681FC3">
      <w:r>
        <w:separator/>
      </w:r>
    </w:p>
  </w:footnote>
  <w:footnote w:type="continuationSeparator" w:id="0">
    <w:p w14:paraId="3220AC08" w14:textId="77777777" w:rsidR="00B353A4" w:rsidRDefault="00B353A4" w:rsidP="00681F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D566A"/>
    <w:multiLevelType w:val="hybridMultilevel"/>
    <w:tmpl w:val="CAE2C6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DE55F7"/>
    <w:multiLevelType w:val="hybridMultilevel"/>
    <w:tmpl w:val="56B61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C50965"/>
    <w:multiLevelType w:val="hybridMultilevel"/>
    <w:tmpl w:val="550CF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800EB9"/>
    <w:multiLevelType w:val="hybridMultilevel"/>
    <w:tmpl w:val="5BE83A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A9D69C1"/>
    <w:multiLevelType w:val="hybridMultilevel"/>
    <w:tmpl w:val="C7C8EF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1F139E"/>
    <w:multiLevelType w:val="hybridMultilevel"/>
    <w:tmpl w:val="A2701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0258D8"/>
    <w:multiLevelType w:val="hybridMultilevel"/>
    <w:tmpl w:val="23164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D06D07"/>
    <w:multiLevelType w:val="hybridMultilevel"/>
    <w:tmpl w:val="D81419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0653C7"/>
    <w:multiLevelType w:val="hybridMultilevel"/>
    <w:tmpl w:val="68A02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F50AE0"/>
    <w:multiLevelType w:val="multilevel"/>
    <w:tmpl w:val="B364A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386920"/>
    <w:multiLevelType w:val="hybridMultilevel"/>
    <w:tmpl w:val="AA2258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
  </w:num>
  <w:num w:numId="3">
    <w:abstractNumId w:val="1"/>
  </w:num>
  <w:num w:numId="4">
    <w:abstractNumId w:val="8"/>
  </w:num>
  <w:num w:numId="5">
    <w:abstractNumId w:val="10"/>
  </w:num>
  <w:num w:numId="6">
    <w:abstractNumId w:val="5"/>
  </w:num>
  <w:num w:numId="7">
    <w:abstractNumId w:val="6"/>
  </w:num>
  <w:num w:numId="8">
    <w:abstractNumId w:val="2"/>
  </w:num>
  <w:num w:numId="9">
    <w:abstractNumId w:val="4"/>
  </w:num>
  <w:num w:numId="10">
    <w:abstractNumId w:val="4"/>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1668"/>
    <w:rsid w:val="00002F92"/>
    <w:rsid w:val="000059DD"/>
    <w:rsid w:val="00007FAA"/>
    <w:rsid w:val="00013EA4"/>
    <w:rsid w:val="000229A0"/>
    <w:rsid w:val="00030A01"/>
    <w:rsid w:val="00060AB7"/>
    <w:rsid w:val="000671D5"/>
    <w:rsid w:val="00067547"/>
    <w:rsid w:val="00097D75"/>
    <w:rsid w:val="000A5AE6"/>
    <w:rsid w:val="000F1892"/>
    <w:rsid w:val="00112863"/>
    <w:rsid w:val="001272D4"/>
    <w:rsid w:val="00137003"/>
    <w:rsid w:val="001535B1"/>
    <w:rsid w:val="001617E8"/>
    <w:rsid w:val="001875AE"/>
    <w:rsid w:val="001A51D2"/>
    <w:rsid w:val="001C3C7C"/>
    <w:rsid w:val="001C5456"/>
    <w:rsid w:val="001D1F3C"/>
    <w:rsid w:val="001E07F4"/>
    <w:rsid w:val="001F395C"/>
    <w:rsid w:val="002209F5"/>
    <w:rsid w:val="00224CC3"/>
    <w:rsid w:val="00230A90"/>
    <w:rsid w:val="002461AC"/>
    <w:rsid w:val="00255408"/>
    <w:rsid w:val="00281272"/>
    <w:rsid w:val="002B4103"/>
    <w:rsid w:val="002E04DF"/>
    <w:rsid w:val="0034074C"/>
    <w:rsid w:val="00351D73"/>
    <w:rsid w:val="00371379"/>
    <w:rsid w:val="00373C8E"/>
    <w:rsid w:val="003A16B2"/>
    <w:rsid w:val="003A2F3B"/>
    <w:rsid w:val="003B6445"/>
    <w:rsid w:val="003C18B4"/>
    <w:rsid w:val="003D60CF"/>
    <w:rsid w:val="003F75B1"/>
    <w:rsid w:val="004026D9"/>
    <w:rsid w:val="00412578"/>
    <w:rsid w:val="00434F34"/>
    <w:rsid w:val="00446514"/>
    <w:rsid w:val="00466B48"/>
    <w:rsid w:val="00486119"/>
    <w:rsid w:val="004879F0"/>
    <w:rsid w:val="00491B97"/>
    <w:rsid w:val="00493328"/>
    <w:rsid w:val="004A1EB6"/>
    <w:rsid w:val="004B0C62"/>
    <w:rsid w:val="004B5521"/>
    <w:rsid w:val="004C132E"/>
    <w:rsid w:val="004E043C"/>
    <w:rsid w:val="004E1723"/>
    <w:rsid w:val="004E1B13"/>
    <w:rsid w:val="00506E40"/>
    <w:rsid w:val="00514AD1"/>
    <w:rsid w:val="0053149C"/>
    <w:rsid w:val="0053386D"/>
    <w:rsid w:val="00546DB6"/>
    <w:rsid w:val="00546F91"/>
    <w:rsid w:val="00566C41"/>
    <w:rsid w:val="00580098"/>
    <w:rsid w:val="00581F99"/>
    <w:rsid w:val="0058545C"/>
    <w:rsid w:val="00596D2E"/>
    <w:rsid w:val="005C33FE"/>
    <w:rsid w:val="005C347E"/>
    <w:rsid w:val="005E557C"/>
    <w:rsid w:val="005E6756"/>
    <w:rsid w:val="005F5B24"/>
    <w:rsid w:val="00601007"/>
    <w:rsid w:val="00616488"/>
    <w:rsid w:val="0062756F"/>
    <w:rsid w:val="00627EB7"/>
    <w:rsid w:val="00635156"/>
    <w:rsid w:val="00636774"/>
    <w:rsid w:val="00641D03"/>
    <w:rsid w:val="006450EC"/>
    <w:rsid w:val="00645A15"/>
    <w:rsid w:val="006466A8"/>
    <w:rsid w:val="00667C0A"/>
    <w:rsid w:val="00672357"/>
    <w:rsid w:val="006813CA"/>
    <w:rsid w:val="00681FC3"/>
    <w:rsid w:val="006845AC"/>
    <w:rsid w:val="00690751"/>
    <w:rsid w:val="006F150F"/>
    <w:rsid w:val="00715ABC"/>
    <w:rsid w:val="00734A49"/>
    <w:rsid w:val="007473DB"/>
    <w:rsid w:val="007553F6"/>
    <w:rsid w:val="00783F07"/>
    <w:rsid w:val="007B18C1"/>
    <w:rsid w:val="007B72FE"/>
    <w:rsid w:val="007B7CF6"/>
    <w:rsid w:val="007D75AC"/>
    <w:rsid w:val="007E575A"/>
    <w:rsid w:val="0082209D"/>
    <w:rsid w:val="0083781B"/>
    <w:rsid w:val="00851CD3"/>
    <w:rsid w:val="00853826"/>
    <w:rsid w:val="00861806"/>
    <w:rsid w:val="00873720"/>
    <w:rsid w:val="008904E4"/>
    <w:rsid w:val="008B6D04"/>
    <w:rsid w:val="008C586F"/>
    <w:rsid w:val="008D4462"/>
    <w:rsid w:val="008E4C5C"/>
    <w:rsid w:val="008F297E"/>
    <w:rsid w:val="00917576"/>
    <w:rsid w:val="009320A6"/>
    <w:rsid w:val="00951774"/>
    <w:rsid w:val="0096745D"/>
    <w:rsid w:val="00977171"/>
    <w:rsid w:val="00982254"/>
    <w:rsid w:val="009C15AC"/>
    <w:rsid w:val="009F2106"/>
    <w:rsid w:val="009F7685"/>
    <w:rsid w:val="00A00F82"/>
    <w:rsid w:val="00A12D94"/>
    <w:rsid w:val="00A14158"/>
    <w:rsid w:val="00A26F44"/>
    <w:rsid w:val="00A2717C"/>
    <w:rsid w:val="00A37FD4"/>
    <w:rsid w:val="00A4423E"/>
    <w:rsid w:val="00A72A6E"/>
    <w:rsid w:val="00A8168B"/>
    <w:rsid w:val="00A82E15"/>
    <w:rsid w:val="00A87BEF"/>
    <w:rsid w:val="00A929E6"/>
    <w:rsid w:val="00AA6BF7"/>
    <w:rsid w:val="00AF06A2"/>
    <w:rsid w:val="00B306A2"/>
    <w:rsid w:val="00B3072F"/>
    <w:rsid w:val="00B353A4"/>
    <w:rsid w:val="00B556B5"/>
    <w:rsid w:val="00B654A9"/>
    <w:rsid w:val="00B839C7"/>
    <w:rsid w:val="00B924B7"/>
    <w:rsid w:val="00B957A2"/>
    <w:rsid w:val="00B97100"/>
    <w:rsid w:val="00BA23B2"/>
    <w:rsid w:val="00BB1821"/>
    <w:rsid w:val="00BB1EE4"/>
    <w:rsid w:val="00BB2162"/>
    <w:rsid w:val="00BD0B26"/>
    <w:rsid w:val="00BE3106"/>
    <w:rsid w:val="00BF6AA0"/>
    <w:rsid w:val="00C07555"/>
    <w:rsid w:val="00C16677"/>
    <w:rsid w:val="00C218B1"/>
    <w:rsid w:val="00C24F72"/>
    <w:rsid w:val="00C27E8F"/>
    <w:rsid w:val="00C5127A"/>
    <w:rsid w:val="00C545F0"/>
    <w:rsid w:val="00C54A0D"/>
    <w:rsid w:val="00C655D4"/>
    <w:rsid w:val="00C72CFB"/>
    <w:rsid w:val="00C741A0"/>
    <w:rsid w:val="00C9066F"/>
    <w:rsid w:val="00C9760F"/>
    <w:rsid w:val="00CC23C5"/>
    <w:rsid w:val="00CE6540"/>
    <w:rsid w:val="00D21E3A"/>
    <w:rsid w:val="00D346A4"/>
    <w:rsid w:val="00D42D05"/>
    <w:rsid w:val="00D65B7C"/>
    <w:rsid w:val="00D74D52"/>
    <w:rsid w:val="00D74E77"/>
    <w:rsid w:val="00D90689"/>
    <w:rsid w:val="00D9116A"/>
    <w:rsid w:val="00DA2014"/>
    <w:rsid w:val="00DA5D49"/>
    <w:rsid w:val="00DC24F9"/>
    <w:rsid w:val="00DC5C7A"/>
    <w:rsid w:val="00DD5B64"/>
    <w:rsid w:val="00DD69F9"/>
    <w:rsid w:val="00E04C33"/>
    <w:rsid w:val="00E06AFF"/>
    <w:rsid w:val="00E10103"/>
    <w:rsid w:val="00E12A18"/>
    <w:rsid w:val="00E12B6F"/>
    <w:rsid w:val="00E15023"/>
    <w:rsid w:val="00E24C7A"/>
    <w:rsid w:val="00E61321"/>
    <w:rsid w:val="00E61668"/>
    <w:rsid w:val="00E776D9"/>
    <w:rsid w:val="00E81C5B"/>
    <w:rsid w:val="00E87989"/>
    <w:rsid w:val="00E87BAB"/>
    <w:rsid w:val="00EA0A2A"/>
    <w:rsid w:val="00EC6957"/>
    <w:rsid w:val="00F02B35"/>
    <w:rsid w:val="00F04A89"/>
    <w:rsid w:val="00F22CC8"/>
    <w:rsid w:val="00F4469D"/>
    <w:rsid w:val="00F51093"/>
    <w:rsid w:val="00F53290"/>
    <w:rsid w:val="00F830E7"/>
    <w:rsid w:val="00FA02A6"/>
    <w:rsid w:val="00FE4BAC"/>
    <w:rsid w:val="00FF009C"/>
    <w:rsid w:val="73F38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CFBC5"/>
  <w15:chartTrackingRefBased/>
  <w15:docId w15:val="{3E3FC633-A556-49DA-98E4-D80964B2C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668"/>
    <w:rPr>
      <w:sz w:val="24"/>
      <w:szCs w:val="22"/>
    </w:rPr>
  </w:style>
  <w:style w:type="paragraph" w:styleId="Heading1">
    <w:name w:val="heading 1"/>
    <w:basedOn w:val="Normal"/>
    <w:next w:val="Normal"/>
    <w:link w:val="Heading1Char"/>
    <w:uiPriority w:val="9"/>
    <w:qFormat/>
    <w:rsid w:val="00446514"/>
    <w:pPr>
      <w:keepNext/>
      <w:spacing w:before="240" w:after="60"/>
      <w:jc w:val="center"/>
      <w:outlineLvl w:val="0"/>
    </w:pPr>
    <w:rPr>
      <w:rFonts w:eastAsia="Times New Roman"/>
      <w:b/>
      <w:bCs/>
      <w:kern w:val="32"/>
      <w:sz w:val="32"/>
      <w:szCs w:val="32"/>
    </w:rPr>
  </w:style>
  <w:style w:type="paragraph" w:styleId="Heading2">
    <w:name w:val="heading 2"/>
    <w:basedOn w:val="Normal"/>
    <w:next w:val="Normal"/>
    <w:link w:val="Heading2Char"/>
    <w:autoRedefine/>
    <w:uiPriority w:val="9"/>
    <w:unhideWhenUsed/>
    <w:qFormat/>
    <w:rsid w:val="00466B48"/>
    <w:pPr>
      <w:keepNext/>
      <w:spacing w:before="240" w:after="60"/>
      <w:outlineLvl w:val="1"/>
    </w:pPr>
    <w:rPr>
      <w:rFonts w:eastAsia="Times New Roman"/>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553F6"/>
    <w:pPr>
      <w:tabs>
        <w:tab w:val="center" w:pos="4680"/>
        <w:tab w:val="right" w:pos="9360"/>
      </w:tabs>
    </w:pPr>
    <w:rPr>
      <w:lang w:val="x-none" w:eastAsia="x-none"/>
    </w:rPr>
  </w:style>
  <w:style w:type="character" w:customStyle="1" w:styleId="FooterChar">
    <w:name w:val="Footer Char"/>
    <w:link w:val="Footer"/>
    <w:uiPriority w:val="99"/>
    <w:rsid w:val="007553F6"/>
    <w:rPr>
      <w:sz w:val="24"/>
      <w:szCs w:val="22"/>
    </w:rPr>
  </w:style>
  <w:style w:type="character" w:styleId="HTMLCite">
    <w:name w:val="HTML Cite"/>
    <w:uiPriority w:val="99"/>
    <w:semiHidden/>
    <w:unhideWhenUsed/>
    <w:rsid w:val="007553F6"/>
    <w:rPr>
      <w:i/>
      <w:iCs/>
    </w:rPr>
  </w:style>
  <w:style w:type="paragraph" w:customStyle="1" w:styleId="Default">
    <w:name w:val="Default"/>
    <w:rsid w:val="007553F6"/>
    <w:pPr>
      <w:autoSpaceDE w:val="0"/>
      <w:autoSpaceDN w:val="0"/>
      <w:adjustRightInd w:val="0"/>
    </w:pPr>
    <w:rPr>
      <w:rFonts w:ascii="Garamond" w:hAnsi="Garamond" w:cs="Garamond"/>
      <w:color w:val="000000"/>
      <w:sz w:val="24"/>
      <w:szCs w:val="24"/>
    </w:rPr>
  </w:style>
  <w:style w:type="paragraph" w:styleId="Header">
    <w:name w:val="header"/>
    <w:basedOn w:val="Normal"/>
    <w:link w:val="HeaderChar"/>
    <w:uiPriority w:val="99"/>
    <w:semiHidden/>
    <w:unhideWhenUsed/>
    <w:rsid w:val="002B4103"/>
    <w:pPr>
      <w:tabs>
        <w:tab w:val="center" w:pos="4680"/>
        <w:tab w:val="right" w:pos="9360"/>
      </w:tabs>
    </w:pPr>
    <w:rPr>
      <w:lang w:val="x-none" w:eastAsia="x-none"/>
    </w:rPr>
  </w:style>
  <w:style w:type="character" w:customStyle="1" w:styleId="HeaderChar">
    <w:name w:val="Header Char"/>
    <w:link w:val="Header"/>
    <w:uiPriority w:val="99"/>
    <w:semiHidden/>
    <w:rsid w:val="002B4103"/>
    <w:rPr>
      <w:sz w:val="24"/>
      <w:szCs w:val="22"/>
    </w:rPr>
  </w:style>
  <w:style w:type="paragraph" w:styleId="ListParagraph">
    <w:name w:val="List Paragraph"/>
    <w:basedOn w:val="Normal"/>
    <w:uiPriority w:val="34"/>
    <w:qFormat/>
    <w:rsid w:val="00DA2014"/>
    <w:pPr>
      <w:ind w:left="720"/>
    </w:pPr>
  </w:style>
  <w:style w:type="paragraph" w:styleId="BodyText">
    <w:name w:val="Body Text"/>
    <w:basedOn w:val="Normal"/>
    <w:link w:val="BodyTextChar"/>
    <w:rsid w:val="00A4423E"/>
    <w:rPr>
      <w:rFonts w:ascii="Times New Roman" w:eastAsia="Times New Roman" w:hAnsi="Times New Roman"/>
      <w:sz w:val="20"/>
      <w:szCs w:val="24"/>
      <w:lang w:val="x-none" w:eastAsia="x-none"/>
    </w:rPr>
  </w:style>
  <w:style w:type="character" w:customStyle="1" w:styleId="BodyTextChar">
    <w:name w:val="Body Text Char"/>
    <w:link w:val="BodyText"/>
    <w:rsid w:val="00A4423E"/>
    <w:rPr>
      <w:rFonts w:ascii="Times New Roman" w:eastAsia="Times New Roman" w:hAnsi="Times New Roman"/>
      <w:szCs w:val="24"/>
    </w:rPr>
  </w:style>
  <w:style w:type="character" w:styleId="Hyperlink">
    <w:name w:val="Hyperlink"/>
    <w:uiPriority w:val="99"/>
    <w:unhideWhenUsed/>
    <w:rsid w:val="00A26F44"/>
    <w:rPr>
      <w:color w:val="0563C1"/>
      <w:u w:val="single"/>
    </w:rPr>
  </w:style>
  <w:style w:type="character" w:styleId="FollowedHyperlink">
    <w:name w:val="FollowedHyperlink"/>
    <w:uiPriority w:val="99"/>
    <w:semiHidden/>
    <w:unhideWhenUsed/>
    <w:rsid w:val="00A26F44"/>
    <w:rPr>
      <w:color w:val="954F72"/>
      <w:u w:val="single"/>
    </w:rPr>
  </w:style>
  <w:style w:type="character" w:customStyle="1" w:styleId="UnresolvedMention1">
    <w:name w:val="Unresolved Mention1"/>
    <w:uiPriority w:val="99"/>
    <w:semiHidden/>
    <w:unhideWhenUsed/>
    <w:rsid w:val="00A26F44"/>
    <w:rPr>
      <w:color w:val="605E5C"/>
      <w:shd w:val="clear" w:color="auto" w:fill="E1DFDD"/>
    </w:rPr>
  </w:style>
  <w:style w:type="character" w:styleId="UnresolvedMention">
    <w:name w:val="Unresolved Mention"/>
    <w:uiPriority w:val="99"/>
    <w:semiHidden/>
    <w:unhideWhenUsed/>
    <w:rsid w:val="00F830E7"/>
    <w:rPr>
      <w:color w:val="605E5C"/>
      <w:shd w:val="clear" w:color="auto" w:fill="E1DFDD"/>
    </w:rPr>
  </w:style>
  <w:style w:type="character" w:customStyle="1" w:styleId="Heading1Char">
    <w:name w:val="Heading 1 Char"/>
    <w:link w:val="Heading1"/>
    <w:uiPriority w:val="9"/>
    <w:rsid w:val="00446514"/>
    <w:rPr>
      <w:rFonts w:eastAsia="Times New Roman" w:cs="Times New Roman"/>
      <w:b/>
      <w:bCs/>
      <w:kern w:val="32"/>
      <w:sz w:val="32"/>
      <w:szCs w:val="32"/>
    </w:rPr>
  </w:style>
  <w:style w:type="character" w:customStyle="1" w:styleId="Heading2Char">
    <w:name w:val="Heading 2 Char"/>
    <w:link w:val="Heading2"/>
    <w:uiPriority w:val="9"/>
    <w:rsid w:val="00466B48"/>
    <w:rPr>
      <w:rFonts w:eastAsia="Times New Roman" w:cs="Times New Roman"/>
      <w:b/>
      <w:bCs/>
      <w:iCs/>
      <w:sz w:val="24"/>
      <w:szCs w:val="28"/>
    </w:rPr>
  </w:style>
  <w:style w:type="paragraph" w:styleId="NormalWeb">
    <w:name w:val="Normal (Web)"/>
    <w:basedOn w:val="Normal"/>
    <w:uiPriority w:val="99"/>
    <w:unhideWhenUsed/>
    <w:rsid w:val="00EA0A2A"/>
    <w:pPr>
      <w:autoSpaceDE w:val="0"/>
      <w:autoSpaceDN w:val="0"/>
      <w:adjustRightInd w:val="0"/>
      <w:spacing w:before="100" w:beforeAutospacing="1" w:after="100" w:afterAutospacing="1"/>
    </w:pPr>
    <w:rPr>
      <w:rFonts w:ascii="Times New Roman" w:eastAsia="Times New Roman" w:hAnsi="Times New Roman" w:cs="Arial"/>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english.purdue.edu/owl/resource/747/02/" TargetMode="External"/><Relationship Id="rId13" Type="http://schemas.openxmlformats.org/officeDocument/2006/relationships/hyperlink" Target="https://owl.english.purdue.edu/owl/resource/747/01/" TargetMode="External"/><Relationship Id="rId3" Type="http://schemas.openxmlformats.org/officeDocument/2006/relationships/settings" Target="settings.xml"/><Relationship Id="rId7" Type="http://schemas.openxmlformats.org/officeDocument/2006/relationships/hyperlink" Target="https://owl.english.purdue.edu/owl/resource/747/02/" TargetMode="External"/><Relationship Id="rId12" Type="http://schemas.openxmlformats.org/officeDocument/2006/relationships/hyperlink" Target="https://owl.english.purdue.edu/owl/resource/747/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YPBf7km7NA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owl.english.purdue.edu/owl/resource/747/01/" TargetMode="External"/><Relationship Id="rId4" Type="http://schemas.openxmlformats.org/officeDocument/2006/relationships/webSettings" Target="webSettings.xml"/><Relationship Id="rId9" Type="http://schemas.openxmlformats.org/officeDocument/2006/relationships/hyperlink" Target="https://owl.english.purdue.edu/owl/resource/747/0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1597</Words>
  <Characters>9109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Whalen</dc:creator>
  <cp:keywords/>
  <cp:lastModifiedBy>Lisa Whalen</cp:lastModifiedBy>
  <cp:revision>23</cp:revision>
  <cp:lastPrinted>2018-07-24T16:53:00Z</cp:lastPrinted>
  <dcterms:created xsi:type="dcterms:W3CDTF">2020-03-20T15:03:00Z</dcterms:created>
  <dcterms:modified xsi:type="dcterms:W3CDTF">2021-06-09T19:18:00Z</dcterms:modified>
</cp:coreProperties>
</file>